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8E" w:rsidRPr="004D2A99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52"/>
          <w:szCs w:val="44"/>
        </w:rPr>
      </w:pPr>
      <w:r w:rsidRPr="004D2A99">
        <w:rPr>
          <w:rFonts w:ascii="方正小标宋简体" w:eastAsia="方正小标宋简体" w:hAnsi="Times New Roman" w:hint="eastAsia"/>
          <w:color w:val="000000" w:themeColor="text1"/>
          <w:sz w:val="52"/>
          <w:szCs w:val="44"/>
        </w:rPr>
        <w:t>2020年平度市技师学院公开招聘高技能及紧缺急需人才</w:t>
      </w:r>
    </w:p>
    <w:p w:rsidR="0077668E" w:rsidRDefault="0077668E" w:rsidP="0077668E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  <w:r w:rsidRPr="0077668E">
        <w:rPr>
          <w:rFonts w:ascii="方正小标宋简体" w:eastAsia="方正小标宋简体" w:hAnsi="Times New Roman" w:hint="eastAsia"/>
          <w:color w:val="000000" w:themeColor="text1"/>
          <w:sz w:val="72"/>
          <w:szCs w:val="44"/>
        </w:rPr>
        <w:t>技</w:t>
      </w: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  <w:r w:rsidRPr="0077668E">
        <w:rPr>
          <w:rFonts w:ascii="方正小标宋简体" w:eastAsia="方正小标宋简体" w:hAnsi="Times New Roman" w:hint="eastAsia"/>
          <w:color w:val="000000" w:themeColor="text1"/>
          <w:sz w:val="72"/>
          <w:szCs w:val="44"/>
        </w:rPr>
        <w:t>术</w:t>
      </w: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  <w:r w:rsidRPr="0077668E">
        <w:rPr>
          <w:rFonts w:ascii="方正小标宋简体" w:eastAsia="方正小标宋简体" w:hAnsi="Times New Roman" w:hint="eastAsia"/>
          <w:color w:val="000000" w:themeColor="text1"/>
          <w:sz w:val="72"/>
          <w:szCs w:val="44"/>
        </w:rPr>
        <w:t>文</w:t>
      </w: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</w:p>
    <w:p w:rsidR="0077668E" w:rsidRPr="0077668E" w:rsidRDefault="0077668E" w:rsidP="0077668E">
      <w:pPr>
        <w:spacing w:line="700" w:lineRule="exact"/>
        <w:jc w:val="center"/>
        <w:rPr>
          <w:rFonts w:ascii="方正小标宋简体" w:eastAsia="方正小标宋简体" w:hAnsi="Times New Roman"/>
          <w:color w:val="000000" w:themeColor="text1"/>
          <w:sz w:val="72"/>
          <w:szCs w:val="44"/>
        </w:rPr>
      </w:pPr>
      <w:r w:rsidRPr="0077668E">
        <w:rPr>
          <w:rFonts w:ascii="方正小标宋简体" w:eastAsia="方正小标宋简体" w:hAnsi="Times New Roman" w:hint="eastAsia"/>
          <w:color w:val="000000" w:themeColor="text1"/>
          <w:sz w:val="72"/>
          <w:szCs w:val="44"/>
        </w:rPr>
        <w:t>件</w:t>
      </w:r>
    </w:p>
    <w:p w:rsidR="0077668E" w:rsidRPr="0077668E" w:rsidRDefault="0077668E" w:rsidP="0077668E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</w:p>
    <w:p w:rsidR="0077668E" w:rsidRDefault="0077668E" w:rsidP="0077668E">
      <w:pPr>
        <w:spacing w:line="560" w:lineRule="exact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</w:p>
    <w:p w:rsidR="0077668E" w:rsidRDefault="0077668E" w:rsidP="0077668E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</w:p>
    <w:p w:rsidR="0077668E" w:rsidRDefault="0077668E" w:rsidP="0077668E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</w:p>
    <w:p w:rsidR="0077668E" w:rsidRDefault="0077668E" w:rsidP="0077668E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2020</w:t>
      </w:r>
      <w:r w:rsidRPr="0077668E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年</w:t>
      </w: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7</w:t>
      </w:r>
      <w:r w:rsidRPr="0077668E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月</w:t>
      </w: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1</w:t>
      </w:r>
      <w:r w:rsidRPr="0077668E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6日</w:t>
      </w:r>
    </w:p>
    <w:p w:rsidR="00693387" w:rsidRDefault="0077668E" w:rsidP="00336166">
      <w:pPr>
        <w:widowControl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/>
          <w:color w:val="000000" w:themeColor="text1"/>
          <w:sz w:val="44"/>
          <w:szCs w:val="44"/>
        </w:rPr>
        <w:br w:type="page"/>
      </w:r>
      <w:r w:rsidR="00693387" w:rsidRPr="00D438CB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lastRenderedPageBreak/>
        <w:t>2020年平度市技师学院公开招聘高技能及紧缺急需人才</w:t>
      </w:r>
      <w:r w:rsidR="00693387">
        <w:rPr>
          <w:rFonts w:ascii="Times New Roman" w:eastAsia="方正小标宋简体" w:hAnsi="Times New Roman" w:hint="eastAsia"/>
          <w:spacing w:val="-18"/>
          <w:sz w:val="44"/>
          <w:szCs w:val="44"/>
        </w:rPr>
        <w:t>焊接</w:t>
      </w:r>
      <w:r w:rsidR="00693387">
        <w:rPr>
          <w:rFonts w:ascii="Times New Roman" w:eastAsia="方正小标宋简体" w:hAnsi="Times New Roman" w:hint="eastAsia"/>
          <w:sz w:val="44"/>
          <w:szCs w:val="44"/>
        </w:rPr>
        <w:t>实习指导教师</w:t>
      </w:r>
    </w:p>
    <w:p w:rsidR="00693387" w:rsidRDefault="00693387" w:rsidP="0069338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技能测试技术文件</w:t>
      </w:r>
    </w:p>
    <w:p w:rsidR="00693387" w:rsidRPr="0066714B" w:rsidRDefault="00693387" w:rsidP="00693387">
      <w:pPr>
        <w:spacing w:line="560" w:lineRule="exact"/>
        <w:rPr>
          <w:rFonts w:ascii="Times New Roman" w:eastAsia="Times New Roman" w:hAnsi="Times New Roman"/>
        </w:rPr>
      </w:pPr>
    </w:p>
    <w:p w:rsidR="00693387" w:rsidRPr="004267EA" w:rsidRDefault="00693387" w:rsidP="0069338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page3"/>
      <w:bookmarkEnd w:id="0"/>
      <w:r w:rsidRPr="004267EA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Pr="004267EA">
        <w:rPr>
          <w:rFonts w:ascii="黑体" w:eastAsia="黑体" w:hAnsi="黑体"/>
          <w:color w:val="000000" w:themeColor="text1"/>
          <w:sz w:val="32"/>
          <w:szCs w:val="32"/>
        </w:rPr>
        <w:t>使用设备及备料：</w:t>
      </w:r>
    </w:p>
    <w:p w:rsidR="00693387" w:rsidRPr="0002189B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8307E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焊机：时代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WSM-400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；时代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TDN3500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693387" w:rsidRPr="0002189B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8307E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焊件：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Q235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钢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板：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300×100×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12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mm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两块；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Q235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钢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管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Φ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108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mm×100mm×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mm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两块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:rsidR="00693387" w:rsidRPr="0002189B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8307E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焊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：大西洋牌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E5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015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Pr="0002189B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Φ</w:t>
      </w:r>
      <w:r w:rsidRPr="0002189B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3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.2mm ; 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焊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丝：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大西洋牌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ER50-6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Φ2.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5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mm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,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Φ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Pr="0002189B">
        <w:rPr>
          <w:rFonts w:ascii="Times New Roman" w:eastAsia="仿宋_GB2312" w:hAnsi="Times New Roman"/>
          <w:color w:val="000000" w:themeColor="text1"/>
          <w:sz w:val="32"/>
          <w:szCs w:val="32"/>
        </w:rPr>
        <w:t>mm</w:t>
      </w:r>
      <w:r w:rsidRPr="0002189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 w:rsidRPr="002E7A0E">
        <w:rPr>
          <w:rFonts w:ascii="Times New Roman" w:eastAsia="黑体" w:hAnsi="Times New Roman" w:hint="eastAsia"/>
          <w:sz w:val="32"/>
          <w:szCs w:val="32"/>
        </w:rPr>
        <w:t>、组对规定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1</w:t>
      </w:r>
      <w:r w:rsidR="00927D3D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 w:rsidRPr="002E7A0E">
        <w:rPr>
          <w:rFonts w:ascii="Times New Roman" w:eastAsia="仿宋_GB2312" w:hAnsi="Times New Roman" w:hint="eastAsia"/>
          <w:sz w:val="32"/>
          <w:szCs w:val="32"/>
        </w:rPr>
        <w:t>组对时试件的间隙、钝边、反变形，均由</w:t>
      </w:r>
      <w:r>
        <w:rPr>
          <w:rFonts w:ascii="Times New Roman" w:eastAsia="仿宋_GB2312" w:hAnsi="Times New Roman" w:hint="eastAsia"/>
          <w:sz w:val="32"/>
          <w:szCs w:val="32"/>
        </w:rPr>
        <w:t>考生</w:t>
      </w:r>
      <w:r w:rsidRPr="002E7A0E">
        <w:rPr>
          <w:rFonts w:ascii="Times New Roman" w:eastAsia="仿宋_GB2312" w:hAnsi="Times New Roman" w:hint="eastAsia"/>
          <w:sz w:val="32"/>
          <w:szCs w:val="32"/>
        </w:rPr>
        <w:t>自定。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2</w:t>
      </w:r>
      <w:r w:rsidR="00927D3D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proofErr w:type="gramStart"/>
      <w:r w:rsidRPr="002E7A0E">
        <w:rPr>
          <w:rFonts w:ascii="Times New Roman" w:eastAsia="仿宋_GB2312" w:hAnsi="Times New Roman" w:hint="eastAsia"/>
          <w:sz w:val="32"/>
          <w:szCs w:val="32"/>
        </w:rPr>
        <w:t>定位焊应采用</w:t>
      </w:r>
      <w:proofErr w:type="gramEnd"/>
      <w:r w:rsidRPr="002E7A0E">
        <w:rPr>
          <w:rFonts w:ascii="Times New Roman" w:eastAsia="仿宋_GB2312" w:hAnsi="Times New Roman" w:hint="eastAsia"/>
          <w:sz w:val="32"/>
          <w:szCs w:val="32"/>
        </w:rPr>
        <w:t>与正式焊接相同的焊接方法和焊接材料。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3</w:t>
      </w:r>
      <w:r w:rsidR="00927D3D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 w:rsidRPr="002E7A0E">
        <w:rPr>
          <w:rFonts w:ascii="Times New Roman" w:eastAsia="仿宋_GB2312" w:hAnsi="Times New Roman" w:hint="eastAsia"/>
          <w:sz w:val="32"/>
          <w:szCs w:val="32"/>
        </w:rPr>
        <w:t>板、管的定位焊在正面坡口内，定位焊点数不得超过两点，定位焊缝长度小于</w:t>
      </w:r>
      <w:r w:rsidRPr="002E7A0E">
        <w:rPr>
          <w:rFonts w:ascii="Times New Roman" w:eastAsia="仿宋_GB2312" w:hAnsi="Times New Roman"/>
          <w:sz w:val="32"/>
          <w:szCs w:val="32"/>
        </w:rPr>
        <w:t>10mm</w:t>
      </w:r>
      <w:r w:rsidRPr="002E7A0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4</w:t>
      </w:r>
      <w:r w:rsidR="00927D3D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 w:rsidRPr="002E7A0E">
        <w:rPr>
          <w:rFonts w:ascii="Times New Roman" w:eastAsia="仿宋_GB2312" w:hAnsi="Times New Roman" w:hint="eastAsia"/>
          <w:sz w:val="32"/>
          <w:szCs w:val="32"/>
        </w:rPr>
        <w:t>所有试件一次组对完成。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5</w:t>
      </w:r>
      <w:r w:rsidR="00927D3D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 w:rsidRPr="002E7A0E">
        <w:rPr>
          <w:rFonts w:ascii="Times New Roman" w:eastAsia="仿宋_GB2312" w:hAnsi="Times New Roman" w:hint="eastAsia"/>
          <w:sz w:val="32"/>
          <w:szCs w:val="32"/>
        </w:rPr>
        <w:t>试件在组对过程中出现问题，由</w:t>
      </w:r>
      <w:r>
        <w:rPr>
          <w:rFonts w:ascii="Times New Roman" w:eastAsia="仿宋_GB2312" w:hAnsi="Times New Roman" w:hint="eastAsia"/>
          <w:sz w:val="32"/>
          <w:szCs w:val="32"/>
        </w:rPr>
        <w:t>考生</w:t>
      </w:r>
      <w:r w:rsidRPr="002E7A0E">
        <w:rPr>
          <w:rFonts w:ascii="Times New Roman" w:eastAsia="仿宋_GB2312" w:hAnsi="Times New Roman" w:hint="eastAsia"/>
          <w:sz w:val="32"/>
          <w:szCs w:val="32"/>
        </w:rPr>
        <w:t>自己修复，不得调换。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 w:rsidRPr="002E7A0E">
        <w:rPr>
          <w:rFonts w:ascii="Times New Roman" w:eastAsia="黑体" w:hAnsi="Times New Roman" w:hint="eastAsia"/>
          <w:sz w:val="32"/>
          <w:szCs w:val="32"/>
        </w:rPr>
        <w:t>、上架固定规定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1</w:t>
      </w:r>
      <w:r w:rsidR="004221C0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管件上架固定时，应在焊接开始前标记</w:t>
      </w:r>
      <w:r w:rsidRPr="002E7A0E">
        <w:rPr>
          <w:rFonts w:ascii="Times New Roman" w:eastAsia="仿宋_GB2312" w:hAnsi="Times New Roman"/>
          <w:sz w:val="32"/>
          <w:szCs w:val="32"/>
        </w:rPr>
        <w:t xml:space="preserve"> 12 </w:t>
      </w:r>
      <w:r w:rsidRPr="002E7A0E">
        <w:rPr>
          <w:rFonts w:ascii="Times New Roman" w:eastAsia="仿宋_GB2312" w:hAnsi="Times New Roman" w:hint="eastAsia"/>
          <w:sz w:val="32"/>
          <w:szCs w:val="32"/>
        </w:rPr>
        <w:t>点钟的位置，定位焊不准设在仰焊位置（即</w:t>
      </w:r>
      <w:r w:rsidRPr="002E7A0E">
        <w:rPr>
          <w:rFonts w:ascii="Times New Roman" w:eastAsia="仿宋_GB2312" w:hAnsi="Times New Roman"/>
          <w:sz w:val="32"/>
          <w:szCs w:val="32"/>
        </w:rPr>
        <w:t xml:space="preserve"> 5</w:t>
      </w:r>
      <w:r w:rsidRPr="002E7A0E">
        <w:rPr>
          <w:rFonts w:ascii="Times New Roman" w:eastAsia="仿宋_GB2312" w:hAnsi="Times New Roman" w:hint="eastAsia"/>
          <w:sz w:val="32"/>
          <w:szCs w:val="32"/>
        </w:rPr>
        <w:t>－</w:t>
      </w:r>
      <w:r w:rsidRPr="002E7A0E">
        <w:rPr>
          <w:rFonts w:ascii="Times New Roman" w:eastAsia="仿宋_GB2312" w:hAnsi="Times New Roman"/>
          <w:sz w:val="32"/>
          <w:szCs w:val="32"/>
        </w:rPr>
        <w:t xml:space="preserve">7 </w:t>
      </w:r>
      <w:r w:rsidRPr="002E7A0E">
        <w:rPr>
          <w:rFonts w:ascii="Times New Roman" w:eastAsia="仿宋_GB2312" w:hAnsi="Times New Roman" w:hint="eastAsia"/>
          <w:sz w:val="32"/>
          <w:szCs w:val="32"/>
        </w:rPr>
        <w:t>点钟位置）。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2</w:t>
      </w:r>
      <w:r w:rsidR="004221C0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每个试件上架固定完成，举手示意裁判员按照规定检查</w:t>
      </w:r>
      <w:r w:rsidRPr="002E7A0E">
        <w:rPr>
          <w:rFonts w:ascii="Times New Roman" w:eastAsia="仿宋_GB2312" w:hAnsi="Times New Roman" w:hint="eastAsia"/>
          <w:sz w:val="32"/>
          <w:szCs w:val="32"/>
        </w:rPr>
        <w:lastRenderedPageBreak/>
        <w:t>确认。未经监考裁判检查合格认可的上架固定试件，</w:t>
      </w:r>
      <w:r>
        <w:rPr>
          <w:rFonts w:ascii="Times New Roman" w:eastAsia="仿宋_GB2312" w:hAnsi="Times New Roman" w:hint="eastAsia"/>
          <w:sz w:val="32"/>
          <w:szCs w:val="32"/>
        </w:rPr>
        <w:t>考生</w:t>
      </w:r>
      <w:r w:rsidRPr="002E7A0E">
        <w:rPr>
          <w:rFonts w:ascii="Times New Roman" w:eastAsia="仿宋_GB2312" w:hAnsi="Times New Roman" w:hint="eastAsia"/>
          <w:sz w:val="32"/>
          <w:szCs w:val="32"/>
        </w:rPr>
        <w:t>擅自焊接的，该试件判为</w:t>
      </w:r>
      <w:r w:rsidRPr="002E7A0E">
        <w:rPr>
          <w:rFonts w:ascii="Times New Roman" w:eastAsia="仿宋_GB2312" w:hAnsi="Times New Roman"/>
          <w:sz w:val="32"/>
          <w:szCs w:val="32"/>
        </w:rPr>
        <w:t>0</w:t>
      </w:r>
      <w:r w:rsidRPr="002E7A0E">
        <w:rPr>
          <w:rFonts w:ascii="Times New Roman" w:eastAsia="仿宋_GB2312" w:hAnsi="Times New Roman" w:hint="eastAsia"/>
          <w:sz w:val="32"/>
          <w:szCs w:val="32"/>
        </w:rPr>
        <w:t>分。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hAnsi="Times New Roman"/>
          <w:sz w:val="24"/>
        </w:rPr>
      </w:pPr>
      <w:r>
        <w:rPr>
          <w:rFonts w:ascii="Times New Roman" w:eastAsia="黑体" w:hAnsi="Times New Roman" w:hint="eastAsia"/>
          <w:sz w:val="32"/>
          <w:szCs w:val="32"/>
        </w:rPr>
        <w:t>四</w:t>
      </w:r>
      <w:r w:rsidRPr="002E7A0E">
        <w:rPr>
          <w:rFonts w:ascii="Times New Roman" w:eastAsia="黑体" w:hAnsi="Times New Roman" w:hint="eastAsia"/>
          <w:sz w:val="32"/>
          <w:szCs w:val="32"/>
        </w:rPr>
        <w:t>、施</w:t>
      </w:r>
      <w:proofErr w:type="gramStart"/>
      <w:r w:rsidRPr="002E7A0E">
        <w:rPr>
          <w:rFonts w:ascii="Times New Roman" w:eastAsia="黑体" w:hAnsi="Times New Roman" w:hint="eastAsia"/>
          <w:sz w:val="32"/>
          <w:szCs w:val="32"/>
        </w:rPr>
        <w:t>焊操作</w:t>
      </w:r>
      <w:proofErr w:type="gramEnd"/>
      <w:r w:rsidRPr="002E7A0E">
        <w:rPr>
          <w:rFonts w:ascii="Times New Roman" w:eastAsia="黑体" w:hAnsi="Times New Roman" w:hint="eastAsia"/>
          <w:sz w:val="32"/>
          <w:szCs w:val="32"/>
        </w:rPr>
        <w:t>规定</w:t>
      </w:r>
      <w:r w:rsidRPr="002E7A0E">
        <w:rPr>
          <w:rFonts w:ascii="Times New Roman" w:hAnsi="Times New Roman"/>
          <w:sz w:val="24"/>
        </w:rPr>
        <w:t xml:space="preserve">                           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1</w:t>
      </w:r>
      <w:r w:rsidR="004221C0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施</w:t>
      </w:r>
      <w:proofErr w:type="gramStart"/>
      <w:r w:rsidRPr="002E7A0E">
        <w:rPr>
          <w:rFonts w:ascii="Times New Roman" w:eastAsia="仿宋_GB2312" w:hAnsi="Times New Roman" w:hint="eastAsia"/>
          <w:sz w:val="32"/>
          <w:szCs w:val="32"/>
        </w:rPr>
        <w:t>焊开始</w:t>
      </w:r>
      <w:proofErr w:type="gramEnd"/>
      <w:r w:rsidRPr="002E7A0E">
        <w:rPr>
          <w:rFonts w:ascii="Times New Roman" w:eastAsia="仿宋_GB2312" w:hAnsi="Times New Roman" w:hint="eastAsia"/>
          <w:sz w:val="32"/>
          <w:szCs w:val="32"/>
        </w:rPr>
        <w:t>后禁止使用一切电动工具。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2</w:t>
      </w:r>
      <w:r w:rsidR="004221C0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焊缝均采用单面焊双面成形完成。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3</w:t>
      </w:r>
      <w:r w:rsidR="004221C0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试件焊接时，焊缝最高点距地面不得超过</w:t>
      </w:r>
      <w:r w:rsidRPr="002E7A0E">
        <w:rPr>
          <w:rFonts w:ascii="Times New Roman" w:eastAsia="仿宋_GB2312" w:hAnsi="Times New Roman"/>
          <w:sz w:val="32"/>
          <w:szCs w:val="32"/>
        </w:rPr>
        <w:t xml:space="preserve">1.2 </w:t>
      </w:r>
      <w:r w:rsidRPr="002E7A0E">
        <w:rPr>
          <w:rFonts w:ascii="Times New Roman" w:eastAsia="仿宋_GB2312" w:hAnsi="Times New Roman" w:hint="eastAsia"/>
          <w:sz w:val="32"/>
          <w:szCs w:val="32"/>
        </w:rPr>
        <w:t>米。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4</w:t>
      </w:r>
      <w:r w:rsidR="004221C0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焊接过程中，试件不准取下、移动或改变焊接位置。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5</w:t>
      </w:r>
      <w:r w:rsidR="004221C0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管对接</w:t>
      </w:r>
      <w:proofErr w:type="gramStart"/>
      <w:r w:rsidRPr="002E7A0E">
        <w:rPr>
          <w:rFonts w:ascii="Times New Roman" w:eastAsia="仿宋_GB2312" w:hAnsi="Times New Roman" w:hint="eastAsia"/>
          <w:sz w:val="32"/>
          <w:szCs w:val="32"/>
        </w:rPr>
        <w:t>焊采用</w:t>
      </w:r>
      <w:proofErr w:type="gramEnd"/>
      <w:r w:rsidRPr="002E7A0E">
        <w:rPr>
          <w:rFonts w:ascii="Times New Roman" w:eastAsia="仿宋_GB2312" w:hAnsi="Times New Roman" w:hint="eastAsia"/>
          <w:sz w:val="32"/>
          <w:szCs w:val="32"/>
        </w:rPr>
        <w:t>两半圆自下而上焊接。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6</w:t>
      </w:r>
      <w:r w:rsidR="004221C0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氩弧焊不允许重</w:t>
      </w:r>
      <w:proofErr w:type="gramStart"/>
      <w:r w:rsidRPr="002E7A0E">
        <w:rPr>
          <w:rFonts w:ascii="Times New Roman" w:eastAsia="仿宋_GB2312" w:hAnsi="Times New Roman" w:hint="eastAsia"/>
          <w:sz w:val="32"/>
          <w:szCs w:val="32"/>
        </w:rPr>
        <w:t>熔</w:t>
      </w:r>
      <w:proofErr w:type="gramEnd"/>
      <w:r w:rsidRPr="002E7A0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7</w:t>
      </w:r>
      <w:r w:rsidR="004221C0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违反上述规定，该试件判为</w:t>
      </w:r>
      <w:r w:rsidRPr="002E7A0E">
        <w:rPr>
          <w:rFonts w:ascii="Times New Roman" w:eastAsia="仿宋_GB2312" w:hAnsi="Times New Roman"/>
          <w:sz w:val="32"/>
          <w:szCs w:val="32"/>
        </w:rPr>
        <w:t>0</w:t>
      </w:r>
      <w:r w:rsidRPr="002E7A0E">
        <w:rPr>
          <w:rFonts w:ascii="Times New Roman" w:eastAsia="仿宋_GB2312" w:hAnsi="Times New Roman" w:hint="eastAsia"/>
          <w:sz w:val="32"/>
          <w:szCs w:val="32"/>
        </w:rPr>
        <w:t>分。</w:t>
      </w:r>
    </w:p>
    <w:p w:rsidR="00693387" w:rsidRPr="002E7A0E" w:rsidRDefault="00693387" w:rsidP="00693387">
      <w:pPr>
        <w:spacing w:line="560" w:lineRule="exact"/>
        <w:ind w:right="2080" w:firstLineChars="200" w:firstLine="640"/>
        <w:rPr>
          <w:rFonts w:ascii="Times New Roman" w:hAnsi="Times New Roman"/>
          <w:sz w:val="24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 w:rsidRPr="002E7A0E">
        <w:rPr>
          <w:rFonts w:ascii="Times New Roman" w:eastAsia="黑体" w:hAnsi="Times New Roman" w:hint="eastAsia"/>
          <w:sz w:val="32"/>
          <w:szCs w:val="32"/>
        </w:rPr>
        <w:t>、打磨及焊缝清理规定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1</w:t>
      </w:r>
      <w:r w:rsidR="00591239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所有根部焊道表面和填充焊道、盖面焊道表面，不允许打磨。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2</w:t>
      </w:r>
      <w:r w:rsidR="00591239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焊缝表面均可用钢丝刷清理。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3</w:t>
      </w:r>
      <w:r w:rsidR="00591239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操作完成时，</w:t>
      </w:r>
      <w:r>
        <w:rPr>
          <w:rFonts w:ascii="Times New Roman" w:eastAsia="仿宋_GB2312" w:hAnsi="Times New Roman" w:hint="eastAsia"/>
          <w:sz w:val="32"/>
          <w:szCs w:val="32"/>
        </w:rPr>
        <w:t>考生</w:t>
      </w:r>
      <w:r w:rsidRPr="002E7A0E">
        <w:rPr>
          <w:rFonts w:ascii="Times New Roman" w:eastAsia="仿宋_GB2312" w:hAnsi="Times New Roman" w:hint="eastAsia"/>
          <w:sz w:val="32"/>
          <w:szCs w:val="32"/>
        </w:rPr>
        <w:t>应认真清理试件表面的焊渣、飞溅，但不能破坏试件焊缝的原始成形。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</w:t>
      </w:r>
      <w:r w:rsidRPr="002E7A0E">
        <w:rPr>
          <w:rFonts w:ascii="Times New Roman" w:eastAsia="黑体" w:hAnsi="Times New Roman" w:hint="eastAsia"/>
          <w:sz w:val="32"/>
          <w:szCs w:val="32"/>
        </w:rPr>
        <w:t>、焊件计分方法</w:t>
      </w:r>
    </w:p>
    <w:p w:rsidR="00693387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67EA">
        <w:rPr>
          <w:rFonts w:ascii="Times New Roman" w:eastAsia="仿宋_GB2312" w:hAnsi="Times New Roman" w:hint="eastAsia"/>
          <w:sz w:val="32"/>
          <w:szCs w:val="32"/>
        </w:rPr>
        <w:t>共两组焊件，每组焊件分数满分各为</w:t>
      </w:r>
      <w:r w:rsidRPr="004267EA"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分，</w:t>
      </w:r>
      <w:r w:rsidRPr="004267EA">
        <w:rPr>
          <w:rFonts w:ascii="Times New Roman" w:eastAsia="仿宋_GB2312" w:hAnsi="Times New Roman" w:hint="eastAsia"/>
          <w:sz w:val="32"/>
          <w:szCs w:val="32"/>
        </w:rPr>
        <w:t>考生最后计算总分数时，两组焊件的总分相加后乘以</w:t>
      </w:r>
      <w:r w:rsidRPr="004267EA">
        <w:rPr>
          <w:rFonts w:ascii="Times New Roman" w:eastAsia="仿宋_GB2312" w:hAnsi="Times New Roman" w:hint="eastAsia"/>
          <w:sz w:val="32"/>
          <w:szCs w:val="32"/>
        </w:rPr>
        <w:t>50%</w:t>
      </w:r>
      <w:r w:rsidRPr="004267EA">
        <w:rPr>
          <w:rFonts w:ascii="Times New Roman" w:eastAsia="仿宋_GB2312" w:hAnsi="Times New Roman" w:hint="eastAsia"/>
          <w:sz w:val="32"/>
          <w:szCs w:val="32"/>
        </w:rPr>
        <w:t>，精确到小数点后两位，（四舍五入），即为考生实际得分</w:t>
      </w:r>
      <w:r w:rsidRPr="002E7A0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3387" w:rsidRDefault="00693387" w:rsidP="00693387">
      <w:pPr>
        <w:spacing w:line="560" w:lineRule="exact"/>
        <w:ind w:firstLineChars="147" w:firstLine="472"/>
        <w:rPr>
          <w:rFonts w:ascii="Times New Roman" w:hAnsi="Times New Roman"/>
          <w:b/>
          <w:sz w:val="32"/>
        </w:rPr>
      </w:pPr>
      <w:r>
        <w:rPr>
          <w:rFonts w:ascii="宋体" w:hAnsi="宋体" w:hint="eastAsia"/>
          <w:b/>
          <w:sz w:val="32"/>
        </w:rPr>
        <w:t>七</w:t>
      </w:r>
      <w:r w:rsidRPr="002E7A0E">
        <w:rPr>
          <w:rFonts w:ascii="Times New Roman" w:eastAsia="黑体" w:hAnsi="Times New Roman" w:hint="eastAsia"/>
          <w:sz w:val="32"/>
          <w:szCs w:val="32"/>
        </w:rPr>
        <w:t>、考生自备工卡量具清单</w:t>
      </w:r>
      <w:r w:rsidRPr="002E7A0E">
        <w:rPr>
          <w:rFonts w:ascii="Times New Roman" w:hAnsi="Times New Roman"/>
          <w:b/>
          <w:sz w:val="32"/>
        </w:rPr>
        <w:t xml:space="preserve">    </w:t>
      </w:r>
    </w:p>
    <w:p w:rsidR="00693387" w:rsidRPr="00693387" w:rsidRDefault="00693387" w:rsidP="00693387">
      <w:pPr>
        <w:spacing w:line="560" w:lineRule="exact"/>
        <w:ind w:firstLineChars="200" w:firstLine="420"/>
        <w:rPr>
          <w:rFonts w:ascii="Times New Roman" w:hAnsi="Times New Roman"/>
        </w:rPr>
      </w:pPr>
    </w:p>
    <w:tbl>
      <w:tblPr>
        <w:tblW w:w="848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985"/>
        <w:gridCol w:w="3827"/>
        <w:gridCol w:w="851"/>
        <w:gridCol w:w="833"/>
      </w:tblGrid>
      <w:tr w:rsidR="00693387" w:rsidRPr="002E7A0E" w:rsidTr="00996C29">
        <w:trPr>
          <w:jc w:val="center"/>
        </w:trPr>
        <w:tc>
          <w:tcPr>
            <w:tcW w:w="992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E7A0E"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85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E7A0E">
              <w:rPr>
                <w:rFonts w:ascii="Times New Roman" w:eastAsia="黑体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3827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E7A0E">
              <w:rPr>
                <w:rFonts w:ascii="Times New Roman" w:eastAsia="黑体" w:hAnsi="Times New Roman" w:hint="eastAsia"/>
                <w:sz w:val="28"/>
                <w:szCs w:val="28"/>
              </w:rPr>
              <w:t>型号与规格</w:t>
            </w:r>
          </w:p>
        </w:tc>
        <w:tc>
          <w:tcPr>
            <w:tcW w:w="851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E7A0E">
              <w:rPr>
                <w:rFonts w:ascii="Times New Roman" w:eastAsia="黑体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833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E7A0E">
              <w:rPr>
                <w:rFonts w:ascii="Times New Roman" w:eastAsia="黑体" w:hAnsi="Times New Roman" w:hint="eastAsia"/>
                <w:sz w:val="28"/>
                <w:szCs w:val="28"/>
              </w:rPr>
              <w:t>数量</w:t>
            </w:r>
          </w:p>
        </w:tc>
      </w:tr>
      <w:tr w:rsidR="00693387" w:rsidRPr="002E7A0E" w:rsidTr="00996C29">
        <w:trPr>
          <w:jc w:val="center"/>
        </w:trPr>
        <w:tc>
          <w:tcPr>
            <w:tcW w:w="992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电焊面罩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黑度自选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</w:tr>
      <w:tr w:rsidR="00693387" w:rsidRPr="002E7A0E" w:rsidTr="00996C29">
        <w:trPr>
          <w:jc w:val="center"/>
        </w:trPr>
        <w:tc>
          <w:tcPr>
            <w:tcW w:w="992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劳动保护用品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符合标准要求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套</w:t>
            </w:r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</w:tr>
      <w:tr w:rsidR="00693387" w:rsidRPr="002E7A0E" w:rsidTr="00996C29">
        <w:trPr>
          <w:jc w:val="center"/>
        </w:trPr>
        <w:tc>
          <w:tcPr>
            <w:tcW w:w="992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电焊手套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符合标准要求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付</w:t>
            </w:r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</w:tr>
      <w:tr w:rsidR="00693387" w:rsidRPr="002E7A0E" w:rsidTr="00996C29">
        <w:trPr>
          <w:jc w:val="center"/>
        </w:trPr>
        <w:tc>
          <w:tcPr>
            <w:tcW w:w="992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清理工具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w w:val="99"/>
                <w:sz w:val="28"/>
                <w:szCs w:val="28"/>
              </w:rPr>
            </w:pPr>
            <w:r w:rsidRPr="00121018">
              <w:rPr>
                <w:rFonts w:ascii="Times New Roman" w:eastAsia="仿宋_GB2312" w:hAnsi="Times New Roman" w:hint="eastAsia"/>
                <w:sz w:val="28"/>
                <w:szCs w:val="28"/>
              </w:rPr>
              <w:t>锉刀、刮刀、钢丝刷、扁铲、砂纸、锤子、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角磨机、内磨机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件</w:t>
            </w:r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若干</w:t>
            </w:r>
          </w:p>
        </w:tc>
      </w:tr>
      <w:tr w:rsidR="00693387" w:rsidRPr="002E7A0E" w:rsidTr="00996C29">
        <w:trPr>
          <w:jc w:val="center"/>
        </w:trPr>
        <w:tc>
          <w:tcPr>
            <w:tcW w:w="992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测量工具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焊缝检测尺、钢板尺、直角尺、水平尺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件</w:t>
            </w:r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若干</w:t>
            </w:r>
          </w:p>
        </w:tc>
      </w:tr>
      <w:tr w:rsidR="00693387" w:rsidRPr="002E7A0E" w:rsidTr="00996C29">
        <w:trPr>
          <w:jc w:val="center"/>
        </w:trPr>
        <w:tc>
          <w:tcPr>
            <w:tcW w:w="992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装配工具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扳手、钢丝钳、钢锯条、组装工具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件</w:t>
            </w:r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若干</w:t>
            </w:r>
          </w:p>
        </w:tc>
      </w:tr>
      <w:tr w:rsidR="00693387" w:rsidRPr="002E7A0E" w:rsidTr="00996C29">
        <w:trPr>
          <w:jc w:val="center"/>
        </w:trPr>
        <w:tc>
          <w:tcPr>
            <w:tcW w:w="992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配套工具</w:t>
            </w:r>
          </w:p>
        </w:tc>
        <w:tc>
          <w:tcPr>
            <w:tcW w:w="3827" w:type="dxa"/>
            <w:vAlign w:val="center"/>
          </w:tcPr>
          <w:p w:rsidR="00693387" w:rsidRPr="002E7A0E" w:rsidRDefault="00693387" w:rsidP="00996C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手电筒、放大镜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693387" w:rsidRPr="002E7A0E" w:rsidRDefault="00693387" w:rsidP="00996C29">
            <w:pPr>
              <w:spacing w:line="560" w:lineRule="exact"/>
              <w:ind w:left="10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</w:tr>
    </w:tbl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</w:t>
      </w:r>
      <w:r w:rsidRPr="002E7A0E">
        <w:rPr>
          <w:rFonts w:ascii="Times New Roman" w:eastAsia="黑体" w:hAnsi="Times New Roman" w:hint="eastAsia"/>
          <w:sz w:val="32"/>
          <w:szCs w:val="32"/>
        </w:rPr>
        <w:t>、考试时间</w:t>
      </w:r>
      <w:r w:rsidRPr="002E7A0E">
        <w:rPr>
          <w:rFonts w:ascii="Times New Roman" w:eastAsia="黑体" w:hAnsi="Times New Roman"/>
          <w:sz w:val="32"/>
          <w:szCs w:val="32"/>
        </w:rPr>
        <w:t>:</w:t>
      </w:r>
      <w:r w:rsidRPr="002E7A0E">
        <w:rPr>
          <w:rFonts w:ascii="Times New Roman" w:eastAsia="仿宋_GB2312" w:hAnsi="Times New Roman"/>
          <w:sz w:val="32"/>
          <w:szCs w:val="32"/>
        </w:rPr>
        <w:t>120</w:t>
      </w:r>
      <w:r w:rsidRPr="002E7A0E">
        <w:rPr>
          <w:rFonts w:ascii="Times New Roman" w:eastAsia="仿宋_GB2312" w:hAnsi="Times New Roman" w:hint="eastAsia"/>
          <w:sz w:val="32"/>
          <w:szCs w:val="32"/>
        </w:rPr>
        <w:t>分钟。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九</w:t>
      </w:r>
      <w:r w:rsidRPr="002E7A0E">
        <w:rPr>
          <w:rFonts w:ascii="Times New Roman" w:eastAsia="黑体" w:hAnsi="Times New Roman" w:hint="eastAsia"/>
          <w:sz w:val="32"/>
          <w:szCs w:val="32"/>
        </w:rPr>
        <w:t>、考试评判方法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仿宋" w:hAnsi="Times New Roman"/>
          <w:sz w:val="28"/>
          <w:szCs w:val="28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评判标准严格执行随同试题下发的评分（细则）标准，评分细则未尽事项，参照现行国家标准执行评判。</w:t>
      </w:r>
    </w:p>
    <w:p w:rsidR="00693387" w:rsidRPr="002E7A0E" w:rsidRDefault="00693387" w:rsidP="0069338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 w:rsidRPr="002E7A0E">
        <w:rPr>
          <w:rFonts w:ascii="Times New Roman" w:eastAsia="黑体" w:hAnsi="Times New Roman" w:hint="eastAsia"/>
          <w:sz w:val="32"/>
          <w:szCs w:val="32"/>
        </w:rPr>
        <w:t>、开放考场</w:t>
      </w:r>
    </w:p>
    <w:p w:rsidR="00693387" w:rsidRPr="00BC6305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考前开放考场，供考生熟悉场地与设备</w:t>
      </w:r>
      <w:r w:rsidRPr="00BC630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F74E9" w:rsidRPr="007F74E9" w:rsidRDefault="007F74E9" w:rsidP="007F74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74E9">
        <w:rPr>
          <w:rFonts w:ascii="Times New Roman" w:eastAsia="仿宋_GB2312" w:hAnsi="Times New Roman" w:hint="eastAsia"/>
          <w:sz w:val="32"/>
          <w:szCs w:val="32"/>
        </w:rPr>
        <w:t>考场地址：平度市技师学院</w:t>
      </w:r>
    </w:p>
    <w:p w:rsidR="007F74E9" w:rsidRPr="007F74E9" w:rsidRDefault="007F74E9" w:rsidP="007F74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74E9">
        <w:rPr>
          <w:rFonts w:ascii="Times New Roman" w:eastAsia="仿宋_GB2312" w:hAnsi="Times New Roman" w:hint="eastAsia"/>
          <w:sz w:val="32"/>
          <w:szCs w:val="32"/>
        </w:rPr>
        <w:t>时间</w:t>
      </w:r>
      <w:r w:rsidRPr="007F74E9">
        <w:rPr>
          <w:rFonts w:ascii="Times New Roman" w:eastAsia="仿宋_GB2312" w:hAnsi="Times New Roman" w:hint="eastAsia"/>
          <w:sz w:val="32"/>
          <w:szCs w:val="32"/>
        </w:rPr>
        <w:t>: 2020</w:t>
      </w:r>
      <w:r w:rsidRPr="007F74E9">
        <w:rPr>
          <w:rFonts w:ascii="Times New Roman" w:eastAsia="仿宋_GB2312" w:hAnsi="Times New Roman" w:hint="eastAsia"/>
          <w:sz w:val="32"/>
          <w:szCs w:val="32"/>
        </w:rPr>
        <w:t>年</w:t>
      </w:r>
      <w:r w:rsidRPr="007F74E9">
        <w:rPr>
          <w:rFonts w:ascii="Times New Roman" w:eastAsia="仿宋_GB2312" w:hAnsi="Times New Roman" w:hint="eastAsia"/>
          <w:sz w:val="32"/>
          <w:szCs w:val="32"/>
        </w:rPr>
        <w:t>7</w:t>
      </w:r>
      <w:r w:rsidRPr="007F74E9">
        <w:rPr>
          <w:rFonts w:ascii="Times New Roman" w:eastAsia="仿宋_GB2312" w:hAnsi="Times New Roman" w:hint="eastAsia"/>
          <w:sz w:val="32"/>
          <w:szCs w:val="32"/>
        </w:rPr>
        <w:t>月</w:t>
      </w:r>
      <w:r w:rsidRPr="007F74E9">
        <w:rPr>
          <w:rFonts w:ascii="Times New Roman" w:eastAsia="仿宋_GB2312" w:hAnsi="Times New Roman" w:hint="eastAsia"/>
          <w:sz w:val="32"/>
          <w:szCs w:val="32"/>
        </w:rPr>
        <w:t>19</w:t>
      </w:r>
      <w:r w:rsidRPr="007F74E9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693387" w:rsidRPr="00693387" w:rsidRDefault="007F74E9" w:rsidP="007F74E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74E9">
        <w:rPr>
          <w:rFonts w:ascii="Times New Roman" w:eastAsia="仿宋_GB2312" w:hAnsi="Times New Roman" w:hint="eastAsia"/>
          <w:sz w:val="32"/>
          <w:szCs w:val="32"/>
        </w:rPr>
        <w:t>上午</w:t>
      </w:r>
      <w:r w:rsidRPr="007F74E9">
        <w:rPr>
          <w:rFonts w:ascii="Times New Roman" w:eastAsia="仿宋_GB2312" w:hAnsi="Times New Roman" w:hint="eastAsia"/>
          <w:sz w:val="32"/>
          <w:szCs w:val="32"/>
        </w:rPr>
        <w:t>9:00</w:t>
      </w:r>
      <w:r w:rsidRPr="007F74E9">
        <w:rPr>
          <w:rFonts w:ascii="Times New Roman" w:eastAsia="仿宋_GB2312" w:hAnsi="Times New Roman" w:hint="eastAsia"/>
          <w:sz w:val="32"/>
          <w:szCs w:val="32"/>
        </w:rPr>
        <w:t>—</w:t>
      </w:r>
      <w:r w:rsidRPr="007F74E9">
        <w:rPr>
          <w:rFonts w:ascii="Times New Roman" w:eastAsia="仿宋_GB2312" w:hAnsi="Times New Roman" w:hint="eastAsia"/>
          <w:sz w:val="32"/>
          <w:szCs w:val="32"/>
        </w:rPr>
        <w:t>11:30</w:t>
      </w:r>
      <w:r w:rsidRPr="007F74E9">
        <w:rPr>
          <w:rFonts w:ascii="Times New Roman" w:eastAsia="仿宋_GB2312" w:hAnsi="Times New Roman" w:hint="eastAsia"/>
          <w:sz w:val="32"/>
          <w:szCs w:val="32"/>
        </w:rPr>
        <w:t>，下午</w:t>
      </w:r>
      <w:r w:rsidRPr="007F74E9">
        <w:rPr>
          <w:rFonts w:ascii="Times New Roman" w:eastAsia="仿宋_GB2312" w:hAnsi="Times New Roman" w:hint="eastAsia"/>
          <w:sz w:val="32"/>
          <w:szCs w:val="32"/>
        </w:rPr>
        <w:t>14:30</w:t>
      </w:r>
      <w:r w:rsidRPr="007F74E9">
        <w:rPr>
          <w:rFonts w:ascii="Times New Roman" w:eastAsia="仿宋_GB2312" w:hAnsi="Times New Roman" w:hint="eastAsia"/>
          <w:sz w:val="32"/>
          <w:szCs w:val="32"/>
        </w:rPr>
        <w:t>—</w:t>
      </w:r>
      <w:r w:rsidRPr="007F74E9">
        <w:rPr>
          <w:rFonts w:ascii="Times New Roman" w:eastAsia="仿宋_GB2312" w:hAnsi="Times New Roman" w:hint="eastAsia"/>
          <w:sz w:val="32"/>
          <w:szCs w:val="32"/>
        </w:rPr>
        <w:t>16:30</w:t>
      </w:r>
    </w:p>
    <w:p w:rsidR="00693387" w:rsidRPr="00306EE9" w:rsidRDefault="00693387" w:rsidP="006933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D2A99" w:rsidRDefault="00B14D5B" w:rsidP="004D2A99">
      <w:pPr>
        <w:widowControl/>
        <w:spacing w:line="560" w:lineRule="exact"/>
        <w:jc w:val="center"/>
        <w:rPr>
          <w:rFonts w:ascii="Times New Roman" w:eastAsia="方正小标宋简体" w:hAnsi="Times New Roman"/>
          <w:spacing w:val="-18"/>
          <w:sz w:val="44"/>
          <w:szCs w:val="44"/>
        </w:rPr>
      </w:pPr>
      <w:r w:rsidRPr="00D438CB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lastRenderedPageBreak/>
        <w:t>2020年平度市技师学院公开招聘高技能及紧缺急需人才</w:t>
      </w:r>
      <w:r w:rsidR="004D2A99" w:rsidRPr="004D2A99">
        <w:rPr>
          <w:rFonts w:ascii="Times New Roman" w:eastAsia="方正小标宋简体" w:hAnsi="Times New Roman" w:hint="eastAsia"/>
          <w:spacing w:val="-18"/>
          <w:sz w:val="44"/>
          <w:szCs w:val="44"/>
        </w:rPr>
        <w:t>机电实习指导教师</w:t>
      </w:r>
    </w:p>
    <w:p w:rsidR="002042C9" w:rsidRPr="00A72026" w:rsidRDefault="002042C9" w:rsidP="004D2A99">
      <w:pPr>
        <w:widowControl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72026">
        <w:rPr>
          <w:rFonts w:ascii="Times New Roman" w:eastAsia="方正小标宋简体" w:hAnsi="Times New Roman" w:hint="eastAsia"/>
          <w:sz w:val="44"/>
          <w:szCs w:val="44"/>
        </w:rPr>
        <w:t>技能测试技术文件</w:t>
      </w:r>
    </w:p>
    <w:p w:rsidR="002042C9" w:rsidRPr="00A72026" w:rsidRDefault="002042C9" w:rsidP="002042C9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2042C9" w:rsidRPr="00A72026" w:rsidRDefault="002042C9" w:rsidP="002042C9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A72026">
        <w:rPr>
          <w:rFonts w:ascii="Times New Roman" w:eastAsia="黑体" w:hAnsi="Times New Roman" w:hint="eastAsia"/>
          <w:sz w:val="32"/>
          <w:szCs w:val="32"/>
        </w:rPr>
        <w:t>一、命题要素</w:t>
      </w:r>
    </w:p>
    <w:p w:rsidR="002042C9" w:rsidRPr="00A72026" w:rsidRDefault="002042C9" w:rsidP="00204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72026">
        <w:rPr>
          <w:rFonts w:ascii="Times New Roman" w:eastAsia="仿宋_GB2312" w:hAnsi="Times New Roman" w:hint="eastAsia"/>
          <w:sz w:val="32"/>
          <w:szCs w:val="32"/>
        </w:rPr>
        <w:t>包括电气线路的安装与调试，</w:t>
      </w:r>
      <w:r w:rsidRPr="00A72026">
        <w:rPr>
          <w:rFonts w:ascii="Times New Roman" w:eastAsia="仿宋_GB2312" w:hAnsi="Times New Roman"/>
          <w:sz w:val="32"/>
          <w:szCs w:val="32"/>
        </w:rPr>
        <w:t>PLC</w:t>
      </w:r>
      <w:r w:rsidRPr="00A72026">
        <w:rPr>
          <w:rFonts w:ascii="Times New Roman" w:eastAsia="仿宋_GB2312" w:hAnsi="Times New Roman" w:hint="eastAsia"/>
          <w:sz w:val="32"/>
          <w:szCs w:val="32"/>
        </w:rPr>
        <w:t>编程与调试，电工、电子、液压与气动、仪表等知识。</w:t>
      </w:r>
    </w:p>
    <w:p w:rsidR="002042C9" w:rsidRPr="00A72026" w:rsidRDefault="002042C9" w:rsidP="002042C9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A72026">
        <w:rPr>
          <w:rFonts w:ascii="Times New Roman" w:eastAsia="黑体" w:hAnsi="Times New Roman" w:hint="eastAsia"/>
          <w:sz w:val="32"/>
          <w:szCs w:val="32"/>
        </w:rPr>
        <w:t>二、配分比例</w:t>
      </w:r>
    </w:p>
    <w:p w:rsidR="002042C9" w:rsidRPr="00A72026" w:rsidRDefault="002042C9" w:rsidP="00204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72026">
        <w:rPr>
          <w:rFonts w:ascii="Times New Roman" w:eastAsia="仿宋_GB2312" w:hAnsi="Times New Roman" w:hint="eastAsia"/>
          <w:sz w:val="32"/>
          <w:szCs w:val="32"/>
        </w:rPr>
        <w:t>电气线路的安装与调试，</w:t>
      </w:r>
      <w:r w:rsidRPr="00A72026">
        <w:rPr>
          <w:rFonts w:ascii="Times New Roman" w:eastAsia="仿宋_GB2312" w:hAnsi="Times New Roman"/>
          <w:sz w:val="32"/>
          <w:szCs w:val="32"/>
        </w:rPr>
        <w:t>PLC</w:t>
      </w:r>
      <w:r w:rsidRPr="00A72026">
        <w:rPr>
          <w:rFonts w:ascii="Times New Roman" w:eastAsia="仿宋_GB2312" w:hAnsi="Times New Roman" w:hint="eastAsia"/>
          <w:sz w:val="32"/>
          <w:szCs w:val="32"/>
        </w:rPr>
        <w:t>编程、调试，配分比例</w:t>
      </w:r>
      <w:r w:rsidRPr="00A72026">
        <w:rPr>
          <w:rFonts w:ascii="Times New Roman" w:eastAsia="仿宋_GB2312" w:hAnsi="Times New Roman"/>
          <w:sz w:val="32"/>
          <w:szCs w:val="32"/>
        </w:rPr>
        <w:t>80</w:t>
      </w:r>
      <w:r w:rsidRPr="00A72026">
        <w:rPr>
          <w:rFonts w:ascii="Times New Roman" w:eastAsia="仿宋_GB2312" w:hAnsi="Times New Roman" w:hint="eastAsia"/>
          <w:sz w:val="32"/>
          <w:szCs w:val="32"/>
        </w:rPr>
        <w:t>％；</w:t>
      </w:r>
      <w:r w:rsidRPr="00A72026">
        <w:rPr>
          <w:rFonts w:ascii="Times New Roman" w:eastAsia="仿宋_GB2312" w:hAnsi="Times New Roman"/>
          <w:sz w:val="32"/>
          <w:szCs w:val="32"/>
        </w:rPr>
        <w:t xml:space="preserve"> </w:t>
      </w:r>
      <w:r w:rsidRPr="00A72026">
        <w:rPr>
          <w:rFonts w:ascii="Times New Roman" w:eastAsia="仿宋_GB2312" w:hAnsi="Times New Roman" w:hint="eastAsia"/>
          <w:sz w:val="32"/>
          <w:szCs w:val="32"/>
        </w:rPr>
        <w:t>电工、电子、液压与气动、仪表等知识，配分比例</w:t>
      </w:r>
      <w:r w:rsidRPr="00A72026">
        <w:rPr>
          <w:rFonts w:ascii="Times New Roman" w:eastAsia="仿宋_GB2312" w:hAnsi="Times New Roman"/>
          <w:sz w:val="32"/>
          <w:szCs w:val="32"/>
        </w:rPr>
        <w:t>20</w:t>
      </w:r>
      <w:r w:rsidRPr="00A72026">
        <w:rPr>
          <w:rFonts w:ascii="Times New Roman" w:eastAsia="仿宋_GB2312" w:hAnsi="Times New Roman" w:hint="eastAsia"/>
          <w:sz w:val="32"/>
          <w:szCs w:val="32"/>
        </w:rPr>
        <w:t>％。</w:t>
      </w:r>
    </w:p>
    <w:p w:rsidR="002042C9" w:rsidRPr="00A72026" w:rsidRDefault="002042C9" w:rsidP="002042C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2026">
        <w:rPr>
          <w:rFonts w:ascii="Times New Roman" w:eastAsia="黑体" w:hAnsi="Times New Roman" w:hint="eastAsia"/>
          <w:sz w:val="32"/>
          <w:szCs w:val="32"/>
        </w:rPr>
        <w:t>三、现场硬件设备明细</w:t>
      </w:r>
    </w:p>
    <w:tbl>
      <w:tblPr>
        <w:tblW w:w="8260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2920"/>
        <w:gridCol w:w="1080"/>
        <w:gridCol w:w="3340"/>
      </w:tblGrid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设备</w:t>
            </w:r>
            <w:r w:rsidRPr="00A72026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A72026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元器件名称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  <w:r w:rsidRPr="00A72026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网孔</w:t>
            </w:r>
            <w:proofErr w:type="gramStart"/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实训台</w:t>
            </w:r>
            <w:proofErr w:type="gramEnd"/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天</w:t>
            </w:r>
            <w:proofErr w:type="gramStart"/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煌</w:t>
            </w:r>
            <w:proofErr w:type="gramEnd"/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THWD-2C</w:t>
            </w: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型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电脑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已安装</w:t>
            </w: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GX works2</w:t>
            </w: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FX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三菱</w:t>
            </w: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PLC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FX3U-48M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2C9" w:rsidRPr="004A7E8C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A7E8C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COOLMAY</w:t>
            </w:r>
            <w:r w:rsidRPr="004A7E8C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一体机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2C9" w:rsidRPr="004A7E8C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A7E8C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2C9" w:rsidRPr="004A7E8C" w:rsidRDefault="002042C9" w:rsidP="002A16FC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A7E8C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EX2N-100HA-32MR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变频器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三菱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A700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，西门子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V20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交流接触器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热继电器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端子排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空气开关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4C25EB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三联按钮开关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LA38/203 209B</w:t>
            </w:r>
          </w:p>
        </w:tc>
      </w:tr>
      <w:tr w:rsidR="002042C9" w:rsidRPr="00A72026" w:rsidTr="004C25EB">
        <w:trPr>
          <w:trHeight w:val="3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中间继电器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4C25EB">
        <w:trPr>
          <w:trHeight w:val="3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行程开关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光电开关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2A16FC">
        <w:trPr>
          <w:trHeight w:val="31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开关电源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LRS-100-24</w:t>
            </w:r>
          </w:p>
        </w:tc>
      </w:tr>
      <w:tr w:rsidR="002042C9" w:rsidRPr="00A72026" w:rsidTr="002A16FC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五孔插座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2A16FC">
        <w:trPr>
          <w:trHeight w:val="2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工业插头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2A16FC">
        <w:trPr>
          <w:trHeight w:val="4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实验电机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三相交流异步电动机</w:t>
            </w:r>
          </w:p>
        </w:tc>
      </w:tr>
      <w:tr w:rsidR="002042C9" w:rsidRPr="00A72026" w:rsidTr="002A16FC">
        <w:trPr>
          <w:trHeight w:val="4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单联按钮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LAY37</w:t>
            </w:r>
          </w:p>
        </w:tc>
      </w:tr>
      <w:tr w:rsidR="002042C9" w:rsidRPr="00A72026" w:rsidTr="002A16FC">
        <w:trPr>
          <w:trHeight w:val="4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熔断器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042C9" w:rsidRPr="00A72026" w:rsidTr="002A16FC">
        <w:trPr>
          <w:trHeight w:val="4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指示灯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042C9" w:rsidRPr="00A72026" w:rsidRDefault="002042C9" w:rsidP="002042C9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72026">
        <w:rPr>
          <w:rFonts w:ascii="Times New Roman" w:eastAsia="黑体" w:hAnsi="Times New Roman" w:hint="eastAsia"/>
          <w:sz w:val="32"/>
          <w:szCs w:val="32"/>
        </w:rPr>
        <w:t>四、考生工具</w:t>
      </w:r>
    </w:p>
    <w:p w:rsidR="002042C9" w:rsidRPr="00A72026" w:rsidRDefault="002042C9" w:rsidP="00204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72026">
        <w:rPr>
          <w:rFonts w:ascii="Times New Roman" w:eastAsia="仿宋_GB2312" w:hAnsi="Times New Roman" w:hint="eastAsia"/>
          <w:sz w:val="32"/>
          <w:szCs w:val="32"/>
        </w:rPr>
        <w:t>除考场提供的基本设施设备外，其他考试工具、仪器由各考生自行准备。下表仅供考生参考。</w:t>
      </w:r>
    </w:p>
    <w:tbl>
      <w:tblPr>
        <w:tblW w:w="8171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2693"/>
        <w:gridCol w:w="1276"/>
        <w:gridCol w:w="992"/>
        <w:gridCol w:w="2264"/>
      </w:tblGrid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尖嘴钳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斜口钳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剥线钳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压线钳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十字螺丝刀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一字螺丝刀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包含</w:t>
            </w: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2.5*45mm</w:t>
            </w: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数字或模拟万用表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验电笔</w:t>
            </w: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线号笔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042C9" w:rsidRPr="00A72026" w:rsidTr="002A16FC">
        <w:trPr>
          <w:trHeight w:val="3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黑色签字笔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2C9" w:rsidRPr="00A72026" w:rsidRDefault="002042C9" w:rsidP="002A16F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7202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042C9" w:rsidRPr="00A72026" w:rsidRDefault="002042C9" w:rsidP="002042C9">
      <w:pPr>
        <w:spacing w:line="560" w:lineRule="exact"/>
        <w:ind w:firstLineChars="200" w:firstLine="640"/>
        <w:rPr>
          <w:rFonts w:ascii="Times New Roman" w:hAnsi="Times New Roman"/>
          <w:szCs w:val="21"/>
        </w:rPr>
      </w:pPr>
      <w:r w:rsidRPr="00A72026">
        <w:rPr>
          <w:rFonts w:ascii="Times New Roman" w:eastAsia="仿宋_GB2312" w:hAnsi="Times New Roman" w:hint="eastAsia"/>
          <w:sz w:val="32"/>
          <w:szCs w:val="32"/>
        </w:rPr>
        <w:t>备注：禁止使用电动工具及相关危险工具；考生必须按照规定自带防护装备</w:t>
      </w:r>
      <w:r w:rsidRPr="00A72026">
        <w:rPr>
          <w:rFonts w:ascii="Times New Roman" w:hAnsi="Times New Roman" w:hint="eastAsia"/>
          <w:szCs w:val="21"/>
        </w:rPr>
        <w:t>。</w:t>
      </w:r>
    </w:p>
    <w:p w:rsidR="002042C9" w:rsidRPr="00A72026" w:rsidRDefault="002042C9" w:rsidP="002042C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2026">
        <w:rPr>
          <w:rFonts w:ascii="Times New Roman" w:eastAsia="黑体" w:hAnsi="Times New Roman" w:hint="eastAsia"/>
          <w:sz w:val="32"/>
          <w:szCs w:val="32"/>
        </w:rPr>
        <w:t>五、考试时间</w:t>
      </w:r>
      <w:r w:rsidRPr="00A72026">
        <w:rPr>
          <w:rFonts w:ascii="Times New Roman" w:eastAsia="黑体" w:hAnsi="Times New Roman"/>
          <w:sz w:val="32"/>
          <w:szCs w:val="32"/>
        </w:rPr>
        <w:t>:</w:t>
      </w:r>
      <w:r w:rsidRPr="00A72026">
        <w:rPr>
          <w:rFonts w:ascii="Times New Roman" w:eastAsia="仿宋_GB2312" w:hAnsi="Times New Roman" w:hint="eastAsia"/>
          <w:sz w:val="32"/>
          <w:szCs w:val="32"/>
        </w:rPr>
        <w:t>90</w:t>
      </w:r>
      <w:r w:rsidRPr="00A72026">
        <w:rPr>
          <w:rFonts w:ascii="Times New Roman" w:eastAsia="仿宋_GB2312" w:hAnsi="Times New Roman" w:hint="eastAsia"/>
          <w:sz w:val="32"/>
          <w:szCs w:val="32"/>
        </w:rPr>
        <w:t>分钟。</w:t>
      </w:r>
    </w:p>
    <w:p w:rsidR="002042C9" w:rsidRPr="00A72026" w:rsidRDefault="002042C9" w:rsidP="002042C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2026">
        <w:rPr>
          <w:rFonts w:ascii="Times New Roman" w:eastAsia="黑体" w:hAnsi="Times New Roman" w:hint="eastAsia"/>
          <w:sz w:val="32"/>
          <w:szCs w:val="32"/>
        </w:rPr>
        <w:t>六、考试评判方法</w:t>
      </w:r>
    </w:p>
    <w:p w:rsidR="002042C9" w:rsidRPr="00A72026" w:rsidRDefault="002042C9" w:rsidP="002042C9">
      <w:pPr>
        <w:spacing w:line="560" w:lineRule="exact"/>
        <w:ind w:firstLineChars="200" w:firstLine="640"/>
        <w:rPr>
          <w:rFonts w:ascii="Times New Roman" w:eastAsia="仿宋" w:hAnsi="Times New Roman"/>
          <w:sz w:val="28"/>
          <w:szCs w:val="28"/>
        </w:rPr>
      </w:pPr>
      <w:r w:rsidRPr="00A72026">
        <w:rPr>
          <w:rFonts w:ascii="Times New Roman" w:eastAsia="仿宋_GB2312" w:hAnsi="Times New Roman" w:hint="eastAsia"/>
          <w:sz w:val="32"/>
          <w:szCs w:val="32"/>
        </w:rPr>
        <w:t>评判标准严格执行随同试题下发的评分（细则）标准，评分细则未尽事项，参照现行国家标准执行评判。</w:t>
      </w:r>
    </w:p>
    <w:p w:rsidR="002042C9" w:rsidRPr="00A72026" w:rsidRDefault="002042C9" w:rsidP="002042C9">
      <w:pPr>
        <w:spacing w:line="560" w:lineRule="exact"/>
        <w:ind w:firstLineChars="200" w:firstLine="640"/>
        <w:rPr>
          <w:rFonts w:ascii="Times New Roman" w:eastAsia="仿宋" w:hAnsi="Times New Roman"/>
          <w:sz w:val="28"/>
          <w:szCs w:val="28"/>
        </w:rPr>
      </w:pPr>
      <w:r w:rsidRPr="00A72026">
        <w:rPr>
          <w:rFonts w:ascii="Times New Roman" w:eastAsia="黑体" w:hAnsi="Times New Roman" w:hint="eastAsia"/>
          <w:sz w:val="32"/>
          <w:szCs w:val="32"/>
        </w:rPr>
        <w:t>七、开放考场</w:t>
      </w:r>
    </w:p>
    <w:p w:rsidR="002042C9" w:rsidRPr="00A72026" w:rsidRDefault="002042C9" w:rsidP="00204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72026">
        <w:rPr>
          <w:rFonts w:ascii="Times New Roman" w:eastAsia="仿宋_GB2312" w:hAnsi="Times New Roman" w:hint="eastAsia"/>
          <w:sz w:val="32"/>
          <w:szCs w:val="32"/>
        </w:rPr>
        <w:t>考前开放考场，供考生熟悉场地与设备。</w:t>
      </w:r>
    </w:p>
    <w:p w:rsidR="002042C9" w:rsidRPr="00D438CB" w:rsidRDefault="002042C9" w:rsidP="002042C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438CB">
        <w:rPr>
          <w:rFonts w:ascii="Times New Roman" w:eastAsia="仿宋_GB2312" w:hAnsi="Times New Roman" w:hint="eastAsia"/>
          <w:sz w:val="32"/>
          <w:szCs w:val="32"/>
        </w:rPr>
        <w:t>考场地址：平度市技师学院</w:t>
      </w:r>
    </w:p>
    <w:p w:rsidR="002042C9" w:rsidRDefault="002042C9" w:rsidP="00204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hint="eastAsia"/>
          <w:sz w:val="32"/>
          <w:szCs w:val="32"/>
        </w:rPr>
        <w:t>: 2020</w:t>
      </w:r>
      <w:r w:rsidRPr="003A4681">
        <w:rPr>
          <w:rFonts w:ascii="Times New Roman" w:eastAsia="仿宋_GB2312" w:hAnsi="Times New Roman" w:hint="eastAsia"/>
          <w:sz w:val="32"/>
          <w:szCs w:val="32"/>
        </w:rPr>
        <w:t>年</w:t>
      </w:r>
      <w:r w:rsidRPr="003A4681">
        <w:rPr>
          <w:rFonts w:ascii="Times New Roman" w:eastAsia="仿宋_GB2312" w:hAnsi="Times New Roman" w:hint="eastAsia"/>
          <w:sz w:val="32"/>
          <w:szCs w:val="32"/>
        </w:rPr>
        <w:t>7</w:t>
      </w:r>
      <w:r w:rsidRPr="003A4681">
        <w:rPr>
          <w:rFonts w:ascii="Times New Roman" w:eastAsia="仿宋_GB2312" w:hAnsi="Times New Roman" w:hint="eastAsia"/>
          <w:sz w:val="32"/>
          <w:szCs w:val="32"/>
        </w:rPr>
        <w:t>月</w:t>
      </w:r>
      <w:r w:rsidRPr="003A4681">
        <w:rPr>
          <w:rFonts w:ascii="Times New Roman" w:eastAsia="仿宋_GB2312" w:hAnsi="Times New Roman" w:hint="eastAsia"/>
          <w:sz w:val="32"/>
          <w:szCs w:val="32"/>
        </w:rPr>
        <w:t>19</w:t>
      </w:r>
      <w:r w:rsidRPr="003A4681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042C9" w:rsidRDefault="002042C9" w:rsidP="002042C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438CB">
        <w:rPr>
          <w:rFonts w:ascii="Times New Roman" w:eastAsia="仿宋_GB2312" w:hAnsi="Times New Roman" w:hint="eastAsia"/>
          <w:sz w:val="32"/>
          <w:szCs w:val="32"/>
        </w:rPr>
        <w:t>上午</w:t>
      </w:r>
      <w:r w:rsidRPr="00D438CB">
        <w:rPr>
          <w:rFonts w:ascii="Times New Roman" w:eastAsia="仿宋_GB2312" w:hAnsi="Times New Roman" w:hint="eastAsia"/>
          <w:sz w:val="32"/>
          <w:szCs w:val="32"/>
        </w:rPr>
        <w:t>9:00</w:t>
      </w:r>
      <w:r w:rsidRPr="00D438CB">
        <w:rPr>
          <w:rFonts w:ascii="Times New Roman" w:eastAsia="仿宋_GB2312" w:hAnsi="Times New Roman" w:hint="eastAsia"/>
          <w:sz w:val="32"/>
          <w:szCs w:val="32"/>
        </w:rPr>
        <w:t>—</w:t>
      </w:r>
      <w:r w:rsidRPr="00D438CB">
        <w:rPr>
          <w:rFonts w:ascii="Times New Roman" w:eastAsia="仿宋_GB2312" w:hAnsi="Times New Roman" w:hint="eastAsia"/>
          <w:sz w:val="32"/>
          <w:szCs w:val="32"/>
        </w:rPr>
        <w:t>11:30</w:t>
      </w:r>
      <w:r w:rsidRPr="00D438CB">
        <w:rPr>
          <w:rFonts w:ascii="Times New Roman" w:eastAsia="仿宋_GB2312" w:hAnsi="Times New Roman" w:hint="eastAsia"/>
          <w:sz w:val="32"/>
          <w:szCs w:val="32"/>
        </w:rPr>
        <w:t>，下午</w:t>
      </w:r>
      <w:r w:rsidRPr="00D438CB">
        <w:rPr>
          <w:rFonts w:ascii="Times New Roman" w:eastAsia="仿宋_GB2312" w:hAnsi="Times New Roman" w:hint="eastAsia"/>
          <w:sz w:val="32"/>
          <w:szCs w:val="32"/>
        </w:rPr>
        <w:t>14:30</w:t>
      </w:r>
      <w:r w:rsidRPr="00D438CB">
        <w:rPr>
          <w:rFonts w:ascii="Times New Roman" w:eastAsia="仿宋_GB2312" w:hAnsi="Times New Roman" w:hint="eastAsia"/>
          <w:sz w:val="32"/>
          <w:szCs w:val="32"/>
        </w:rPr>
        <w:t>—</w:t>
      </w:r>
      <w:r w:rsidRPr="00D438CB">
        <w:rPr>
          <w:rFonts w:ascii="Times New Roman" w:eastAsia="仿宋_GB2312" w:hAnsi="Times New Roman" w:hint="eastAsia"/>
          <w:sz w:val="32"/>
          <w:szCs w:val="32"/>
        </w:rPr>
        <w:t>16:30</w:t>
      </w:r>
    </w:p>
    <w:p w:rsidR="002042C9" w:rsidRPr="002042C9" w:rsidRDefault="002042C9" w:rsidP="002042C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2042C9" w:rsidRDefault="002042C9" w:rsidP="002042C9"/>
    <w:p w:rsidR="002042C9" w:rsidRDefault="002042C9" w:rsidP="002042C9">
      <w:pPr>
        <w:jc w:val="left"/>
      </w:pPr>
    </w:p>
    <w:p w:rsidR="002042C9" w:rsidRDefault="002042C9" w:rsidP="002042C9">
      <w:pPr>
        <w:jc w:val="left"/>
      </w:pPr>
    </w:p>
    <w:p w:rsidR="002042C9" w:rsidRDefault="002042C9" w:rsidP="002042C9">
      <w:pPr>
        <w:jc w:val="left"/>
      </w:pPr>
    </w:p>
    <w:p w:rsidR="002042C9" w:rsidRDefault="002042C9" w:rsidP="002042C9">
      <w:pPr>
        <w:jc w:val="left"/>
      </w:pPr>
    </w:p>
    <w:p w:rsidR="002042C9" w:rsidRDefault="002042C9" w:rsidP="002042C9">
      <w:pPr>
        <w:jc w:val="left"/>
      </w:pPr>
    </w:p>
    <w:p w:rsidR="002042C9" w:rsidRDefault="002042C9" w:rsidP="002042C9">
      <w:pPr>
        <w:jc w:val="left"/>
      </w:pPr>
    </w:p>
    <w:p w:rsidR="002042C9" w:rsidRDefault="002042C9" w:rsidP="002042C9">
      <w:pPr>
        <w:jc w:val="left"/>
      </w:pPr>
    </w:p>
    <w:p w:rsidR="00187BBF" w:rsidRDefault="00D438CB" w:rsidP="00D438CB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 w:rsidRPr="00D438CB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lastRenderedPageBreak/>
        <w:t>2020年平度市技师学院公开招聘高技能及紧缺急需人才</w:t>
      </w:r>
      <w:r w:rsidR="004D2A99" w:rsidRPr="004D2A99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无人机操控技术实习</w:t>
      </w:r>
    </w:p>
    <w:p w:rsidR="00D438CB" w:rsidRPr="00D438CB" w:rsidRDefault="004D2A99" w:rsidP="00187BBF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 w:rsidRPr="004D2A99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指导教师</w:t>
      </w:r>
      <w:r w:rsidR="00D438CB" w:rsidRPr="00D438CB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技能测试技术文件</w:t>
      </w:r>
    </w:p>
    <w:p w:rsidR="00D438CB" w:rsidRDefault="00D438CB" w:rsidP="00D438C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D438CB" w:rsidRDefault="00D438CB" w:rsidP="00D438C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一、命题要素</w:t>
      </w:r>
    </w:p>
    <w:p w:rsidR="00D438CB" w:rsidRDefault="00D438CB" w:rsidP="00D438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包括多旋翼、垂直起降、直升机、固定翼等机型的理论、维修、组装、调试、飞行相关知识。需通过随机抽取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工位号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进行参加考试。</w:t>
      </w:r>
    </w:p>
    <w:p w:rsidR="00D438CB" w:rsidRDefault="00D438CB" w:rsidP="00D438C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二、配分比例</w:t>
      </w:r>
    </w:p>
    <w:p w:rsidR="00D438CB" w:rsidRDefault="00D438CB" w:rsidP="00D438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维修、组装、调试、飞行等内容，配分比例</w:t>
      </w:r>
      <w:r>
        <w:rPr>
          <w:rFonts w:ascii="Times New Roman" w:eastAsia="仿宋_GB2312" w:hAnsi="Times New Roman" w:hint="eastAsia"/>
          <w:sz w:val="32"/>
          <w:szCs w:val="32"/>
        </w:rPr>
        <w:t>70</w:t>
      </w:r>
      <w:r w:rsidR="00187BBF">
        <w:rPr>
          <w:rFonts w:ascii="Times New Roman" w:eastAsia="仿宋_GB2312" w:hAnsi="Times New Roman" w:hint="eastAsia"/>
          <w:sz w:val="32"/>
          <w:szCs w:val="32"/>
        </w:rPr>
        <w:t>％；</w:t>
      </w:r>
      <w:r>
        <w:rPr>
          <w:rFonts w:ascii="Times New Roman" w:eastAsia="仿宋_GB2312" w:hAnsi="Times New Roman" w:hint="eastAsia"/>
          <w:sz w:val="32"/>
          <w:szCs w:val="32"/>
        </w:rPr>
        <w:t>相关理论知识，配分比例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％；安全飞行常识等相关内容，配分比例</w:t>
      </w:r>
      <w:r>
        <w:rPr>
          <w:rFonts w:ascii="Times New Roman" w:eastAsia="仿宋_GB2312" w:hAnsi="Times New Roman" w:hint="eastAsia"/>
          <w:sz w:val="32"/>
          <w:szCs w:val="32"/>
        </w:rPr>
        <w:t>10%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438CB" w:rsidRDefault="00D438CB" w:rsidP="00D438C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三、现场硬件设备明细</w:t>
      </w:r>
    </w:p>
    <w:tbl>
      <w:tblPr>
        <w:tblW w:w="8260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3"/>
        <w:gridCol w:w="817"/>
        <w:gridCol w:w="3340"/>
      </w:tblGrid>
      <w:tr w:rsidR="00D438CB" w:rsidTr="002A16FC">
        <w:trPr>
          <w:trHeight w:val="3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设备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元器件名称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F600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飞行器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38CB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悟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INSPIRE 2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冲浪者航模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38CB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飞越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Tarot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飞行器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X6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镜头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禅思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ZENMUSE X5S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F550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飞行器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38CB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4S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电池格式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5300mah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38CB" w:rsidTr="00FE5040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6S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电池格式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16000mah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38CB" w:rsidTr="00FE5040">
        <w:trPr>
          <w:trHeight w:val="3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bookmarkStart w:id="1" w:name="_GoBack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初级遥控器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bookmarkEnd w:id="1"/>
      <w:tr w:rsidR="00D438CB" w:rsidTr="00FE5040">
        <w:trPr>
          <w:trHeight w:val="3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中级遥控器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38CB" w:rsidTr="002A16FC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模拟器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SM600</w:t>
            </w:r>
          </w:p>
        </w:tc>
      </w:tr>
    </w:tbl>
    <w:p w:rsidR="00D438CB" w:rsidRDefault="00D438CB" w:rsidP="00D438C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四、现场设施工具清单见表</w:t>
      </w:r>
    </w:p>
    <w:p w:rsidR="00D438CB" w:rsidRDefault="00D438CB" w:rsidP="00D438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考场除硬件设备以外，还应准备的相关配套设施，参见下表。</w:t>
      </w:r>
    </w:p>
    <w:tbl>
      <w:tblPr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456"/>
        <w:gridCol w:w="1655"/>
        <w:gridCol w:w="3118"/>
      </w:tblGrid>
      <w:tr w:rsidR="00D438CB" w:rsidTr="002A16FC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438CB" w:rsidTr="002A16F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塑料扎带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绝缘胶带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魔术扎带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38CB" w:rsidTr="002A16F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锥桶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标志物</w:t>
            </w:r>
          </w:p>
        </w:tc>
      </w:tr>
      <w:tr w:rsidR="00D438CB" w:rsidTr="002A16F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充电器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308DUO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双路</w:t>
            </w:r>
          </w:p>
        </w:tc>
      </w:tr>
      <w:tr w:rsidR="00D438CB" w:rsidTr="002A16F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焊丝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厌氧胶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K-0242</w:t>
            </w:r>
          </w:p>
        </w:tc>
      </w:tr>
      <w:tr w:rsidR="00D438CB" w:rsidTr="002A16F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稿纸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A4</w:t>
            </w:r>
          </w:p>
        </w:tc>
      </w:tr>
    </w:tbl>
    <w:p w:rsidR="00D438CB" w:rsidRDefault="00D438CB" w:rsidP="00D438C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五、考生工具</w:t>
      </w:r>
    </w:p>
    <w:p w:rsidR="00D438CB" w:rsidRDefault="00D438CB" w:rsidP="00D438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除考场提供的基本设施设备外，其他考试工具、仪器等工具由各考生自行准备。下表仅供参考。</w:t>
      </w:r>
    </w:p>
    <w:tbl>
      <w:tblPr>
        <w:tblW w:w="8311" w:type="dxa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3747"/>
        <w:gridCol w:w="3329"/>
      </w:tblGrid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尖嘴钳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航模螺丝刀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钢直尺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剥线钳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十字螺丝刀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一字螺丝刀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数字或模拟万用表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BB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响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或其他检测电池电压工具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B03BF9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电烙</w:t>
            </w:r>
            <w:r w:rsidR="00D438C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铁（焊台）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笔记本电脑（考生必带，安装以下软件）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自行安装以下软件：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1.(</w:t>
            </w:r>
            <w:proofErr w:type="spell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PhoenixRC</w:t>
            </w:r>
            <w:proofErr w:type="spell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) </w:t>
            </w:r>
          </w:p>
          <w:p w:rsidR="00D438CB" w:rsidRDefault="00D438CB" w:rsidP="002A16F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2.(Assistant 2ForAutopilot)</w:t>
            </w:r>
          </w:p>
          <w:p w:rsidR="00D438CB" w:rsidRDefault="00D438CB" w:rsidP="002A16FC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(DJI NAZAM Assistant) </w:t>
            </w:r>
          </w:p>
          <w:p w:rsidR="00D438CB" w:rsidRDefault="00D438CB" w:rsidP="002A16FC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录屏软件</w:t>
            </w:r>
          </w:p>
          <w:p w:rsidR="00D438CB" w:rsidRDefault="00D438CB" w:rsidP="002A16FC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其他相关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调参软件</w:t>
            </w:r>
            <w:proofErr w:type="gramEnd"/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调参线</w:t>
            </w:r>
            <w:proofErr w:type="gram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水平仪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水泡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止血钳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航模专用</w:t>
            </w:r>
          </w:p>
        </w:tc>
      </w:tr>
      <w:tr w:rsidR="00D438CB" w:rsidTr="002A16FC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劳保用品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8CB" w:rsidRDefault="00D438CB" w:rsidP="002A16FC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必须自带</w:t>
            </w:r>
          </w:p>
        </w:tc>
      </w:tr>
    </w:tbl>
    <w:p w:rsidR="00D438CB" w:rsidRDefault="00D438CB" w:rsidP="00D438CB">
      <w:pPr>
        <w:spacing w:line="560" w:lineRule="exact"/>
        <w:ind w:firstLineChars="200" w:firstLine="640"/>
        <w:rPr>
          <w:rFonts w:ascii="Times New Roman" w:hAnsi="Times New Roman"/>
          <w:szCs w:val="21"/>
        </w:rPr>
      </w:pPr>
      <w:r>
        <w:rPr>
          <w:rFonts w:ascii="Times New Roman" w:eastAsia="仿宋_GB2312" w:hAnsi="Times New Roman" w:hint="eastAsia"/>
          <w:sz w:val="32"/>
          <w:szCs w:val="32"/>
        </w:rPr>
        <w:t>备注：考生必须按照规定自带防护装备，所提供的遥控器一类设备全部为美国手，其他操控方式请提前告知考评员，禁止使用电动工具，如出现一切人身安全、财物损失等问题由考生赔偿</w:t>
      </w:r>
      <w:r>
        <w:rPr>
          <w:rFonts w:ascii="Times New Roman" w:hAnsi="Times New Roman" w:hint="eastAsia"/>
          <w:szCs w:val="21"/>
        </w:rPr>
        <w:t>。</w:t>
      </w:r>
    </w:p>
    <w:p w:rsidR="00D438CB" w:rsidRDefault="00D438CB" w:rsidP="00D438C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六、考试时间</w:t>
      </w:r>
      <w:r>
        <w:rPr>
          <w:rFonts w:ascii="Times New Roman" w:eastAsia="黑体" w:hAnsi="Times New Roman"/>
          <w:sz w:val="32"/>
          <w:szCs w:val="32"/>
        </w:rPr>
        <w:t>:</w:t>
      </w:r>
      <w:r>
        <w:rPr>
          <w:rFonts w:ascii="Times New Roman" w:eastAsia="仿宋_GB2312" w:hAnsi="Times New Roman" w:hint="eastAsia"/>
          <w:sz w:val="32"/>
          <w:szCs w:val="32"/>
        </w:rPr>
        <w:t>90</w:t>
      </w:r>
      <w:r>
        <w:rPr>
          <w:rFonts w:ascii="Times New Roman" w:eastAsia="仿宋_GB2312" w:hAnsi="Times New Roman" w:hint="eastAsia"/>
          <w:sz w:val="32"/>
          <w:szCs w:val="32"/>
        </w:rPr>
        <w:t>分钟</w:t>
      </w:r>
    </w:p>
    <w:p w:rsidR="00D438CB" w:rsidRDefault="00D438CB" w:rsidP="00D438C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七、考试评判方法</w:t>
      </w:r>
    </w:p>
    <w:p w:rsidR="00D438CB" w:rsidRDefault="00D438CB" w:rsidP="00D438CB">
      <w:pPr>
        <w:spacing w:line="560" w:lineRule="exact"/>
        <w:ind w:firstLineChars="200" w:firstLine="64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32"/>
        </w:rPr>
        <w:t>评判标准严格执行随同试题下发的评分（细则）标准，评分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细则未尽事项，参照现行国家标准、</w:t>
      </w:r>
      <w:r>
        <w:rPr>
          <w:rFonts w:ascii="Times New Roman" w:eastAsia="仿宋_GB2312" w:hAnsi="Times New Roman" w:hint="eastAsia"/>
          <w:sz w:val="32"/>
          <w:szCs w:val="32"/>
        </w:rPr>
        <w:t>AOPA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ASFC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UTC</w:t>
      </w:r>
      <w:r>
        <w:rPr>
          <w:rFonts w:ascii="Times New Roman" w:eastAsia="仿宋_GB2312" w:hAnsi="Times New Roman" w:hint="eastAsia"/>
          <w:sz w:val="32"/>
          <w:szCs w:val="32"/>
        </w:rPr>
        <w:t>及影视协会标准执行评判。</w:t>
      </w:r>
    </w:p>
    <w:p w:rsidR="00D438CB" w:rsidRDefault="00D438CB" w:rsidP="00D438CB">
      <w:pPr>
        <w:spacing w:line="560" w:lineRule="exact"/>
        <w:ind w:firstLineChars="200" w:firstLine="64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2"/>
          <w:szCs w:val="32"/>
        </w:rPr>
        <w:t>八、开放考场</w:t>
      </w:r>
    </w:p>
    <w:p w:rsidR="00D438CB" w:rsidRDefault="00D438CB" w:rsidP="00D438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考前开放考场，供考生熟悉场地与设备。</w:t>
      </w:r>
    </w:p>
    <w:p w:rsidR="00D438CB" w:rsidRPr="00D438CB" w:rsidRDefault="00D438CB" w:rsidP="00D438C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438CB">
        <w:rPr>
          <w:rFonts w:ascii="Times New Roman" w:eastAsia="仿宋_GB2312" w:hAnsi="Times New Roman" w:hint="eastAsia"/>
          <w:sz w:val="32"/>
          <w:szCs w:val="32"/>
        </w:rPr>
        <w:t>考场地址：平度市技师学院</w:t>
      </w:r>
    </w:p>
    <w:p w:rsidR="00CA4004" w:rsidRDefault="00CA4004" w:rsidP="00CA400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hint="eastAsia"/>
          <w:sz w:val="32"/>
          <w:szCs w:val="32"/>
        </w:rPr>
        <w:t>: 2020</w:t>
      </w:r>
      <w:r w:rsidRPr="003A4681">
        <w:rPr>
          <w:rFonts w:ascii="Times New Roman" w:eastAsia="仿宋_GB2312" w:hAnsi="Times New Roman" w:hint="eastAsia"/>
          <w:sz w:val="32"/>
          <w:szCs w:val="32"/>
        </w:rPr>
        <w:t>年</w:t>
      </w:r>
      <w:r w:rsidRPr="003A4681">
        <w:rPr>
          <w:rFonts w:ascii="Times New Roman" w:eastAsia="仿宋_GB2312" w:hAnsi="Times New Roman" w:hint="eastAsia"/>
          <w:sz w:val="32"/>
          <w:szCs w:val="32"/>
        </w:rPr>
        <w:t>7</w:t>
      </w:r>
      <w:r w:rsidRPr="003A4681">
        <w:rPr>
          <w:rFonts w:ascii="Times New Roman" w:eastAsia="仿宋_GB2312" w:hAnsi="Times New Roman" w:hint="eastAsia"/>
          <w:sz w:val="32"/>
          <w:szCs w:val="32"/>
        </w:rPr>
        <w:t>月</w:t>
      </w:r>
      <w:r w:rsidRPr="003A4681">
        <w:rPr>
          <w:rFonts w:ascii="Times New Roman" w:eastAsia="仿宋_GB2312" w:hAnsi="Times New Roman" w:hint="eastAsia"/>
          <w:sz w:val="32"/>
          <w:szCs w:val="32"/>
        </w:rPr>
        <w:t>19</w:t>
      </w:r>
      <w:r w:rsidRPr="003A4681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3A4681" w:rsidRDefault="00D438CB" w:rsidP="00CA400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438CB">
        <w:rPr>
          <w:rFonts w:ascii="Times New Roman" w:eastAsia="仿宋_GB2312" w:hAnsi="Times New Roman" w:hint="eastAsia"/>
          <w:sz w:val="32"/>
          <w:szCs w:val="32"/>
        </w:rPr>
        <w:t>上午</w:t>
      </w:r>
      <w:r w:rsidRPr="00D438CB">
        <w:rPr>
          <w:rFonts w:ascii="Times New Roman" w:eastAsia="仿宋_GB2312" w:hAnsi="Times New Roman" w:hint="eastAsia"/>
          <w:sz w:val="32"/>
          <w:szCs w:val="32"/>
        </w:rPr>
        <w:t>9:00</w:t>
      </w:r>
      <w:r w:rsidRPr="00D438CB">
        <w:rPr>
          <w:rFonts w:ascii="Times New Roman" w:eastAsia="仿宋_GB2312" w:hAnsi="Times New Roman" w:hint="eastAsia"/>
          <w:sz w:val="32"/>
          <w:szCs w:val="32"/>
        </w:rPr>
        <w:t>—</w:t>
      </w:r>
      <w:r w:rsidRPr="00D438CB">
        <w:rPr>
          <w:rFonts w:ascii="Times New Roman" w:eastAsia="仿宋_GB2312" w:hAnsi="Times New Roman" w:hint="eastAsia"/>
          <w:sz w:val="32"/>
          <w:szCs w:val="32"/>
        </w:rPr>
        <w:t>11:30</w:t>
      </w:r>
      <w:r w:rsidRPr="00D438CB">
        <w:rPr>
          <w:rFonts w:ascii="Times New Roman" w:eastAsia="仿宋_GB2312" w:hAnsi="Times New Roman" w:hint="eastAsia"/>
          <w:sz w:val="32"/>
          <w:szCs w:val="32"/>
        </w:rPr>
        <w:t>，下午</w:t>
      </w:r>
      <w:r w:rsidRPr="00D438CB">
        <w:rPr>
          <w:rFonts w:ascii="Times New Roman" w:eastAsia="仿宋_GB2312" w:hAnsi="Times New Roman" w:hint="eastAsia"/>
          <w:sz w:val="32"/>
          <w:szCs w:val="32"/>
        </w:rPr>
        <w:t>14:30</w:t>
      </w:r>
      <w:r w:rsidRPr="00D438CB">
        <w:rPr>
          <w:rFonts w:ascii="Times New Roman" w:eastAsia="仿宋_GB2312" w:hAnsi="Times New Roman" w:hint="eastAsia"/>
          <w:sz w:val="32"/>
          <w:szCs w:val="32"/>
        </w:rPr>
        <w:t>—</w:t>
      </w:r>
      <w:r w:rsidRPr="00D438CB">
        <w:rPr>
          <w:rFonts w:ascii="Times New Roman" w:eastAsia="仿宋_GB2312" w:hAnsi="Times New Roman" w:hint="eastAsia"/>
          <w:sz w:val="32"/>
          <w:szCs w:val="32"/>
        </w:rPr>
        <w:t>16:30</w:t>
      </w:r>
    </w:p>
    <w:p w:rsidR="003A4681" w:rsidRDefault="003A4681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1F479D" w:rsidRDefault="002A16FC" w:rsidP="002A16FC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 w:rsidRPr="00D438CB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lastRenderedPageBreak/>
        <w:t>2020年平度市技师学院公开招聘高技能及紧缺急需人才</w:t>
      </w:r>
      <w:r w:rsidR="001F479D" w:rsidRPr="001F479D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数控车工实习指导教师</w:t>
      </w:r>
    </w:p>
    <w:p w:rsidR="002A16FC" w:rsidRPr="002E7A0E" w:rsidRDefault="002A16FC" w:rsidP="002A16F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2E7A0E">
        <w:rPr>
          <w:rFonts w:ascii="Times New Roman" w:eastAsia="方正小标宋简体" w:hAnsi="Times New Roman" w:hint="eastAsia"/>
          <w:sz w:val="44"/>
          <w:szCs w:val="44"/>
        </w:rPr>
        <w:t>技能测试技术文件</w:t>
      </w: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一、考场准备</w:t>
      </w: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2E7A0E">
        <w:rPr>
          <w:rFonts w:ascii="Times New Roman" w:eastAsia="楷体_GB2312" w:hAnsi="Times New Roman"/>
          <w:sz w:val="32"/>
          <w:szCs w:val="32"/>
        </w:rPr>
        <w:t>1</w:t>
      </w:r>
      <w:r>
        <w:rPr>
          <w:rFonts w:ascii="Times New Roman" w:eastAsia="楷体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楷体_GB2312" w:hAnsi="Times New Roman" w:hint="eastAsia"/>
          <w:sz w:val="32"/>
          <w:szCs w:val="32"/>
        </w:rPr>
        <w:t>技能测试设备</w:t>
      </w: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考场：配置</w:t>
      </w:r>
      <w:r w:rsidRPr="002E7A0E">
        <w:rPr>
          <w:rFonts w:ascii="Times New Roman" w:eastAsia="仿宋_GB2312" w:hAnsi="Times New Roman"/>
          <w:sz w:val="32"/>
          <w:szCs w:val="32"/>
        </w:rPr>
        <w:t>FANUC</w:t>
      </w:r>
      <w:r w:rsidRPr="002E7A0E">
        <w:rPr>
          <w:rFonts w:ascii="Times New Roman" w:eastAsia="仿宋_GB2312" w:hAnsi="Times New Roman" w:hint="eastAsia"/>
          <w:sz w:val="32"/>
          <w:szCs w:val="32"/>
        </w:rPr>
        <w:t>系统</w:t>
      </w:r>
      <w:r w:rsidRPr="002E7A0E">
        <w:rPr>
          <w:rFonts w:ascii="Times New Roman" w:eastAsia="仿宋_GB2312" w:hAnsi="Times New Roman"/>
          <w:sz w:val="32"/>
          <w:szCs w:val="32"/>
        </w:rPr>
        <w:t>CKA3665</w:t>
      </w:r>
      <w:r w:rsidRPr="002E7A0E">
        <w:rPr>
          <w:rFonts w:ascii="Times New Roman" w:eastAsia="仿宋_GB2312" w:hAnsi="Times New Roman" w:hint="eastAsia"/>
          <w:sz w:val="32"/>
          <w:szCs w:val="32"/>
        </w:rPr>
        <w:t>数控车床</w:t>
      </w:r>
      <w:r w:rsidRPr="002E7A0E">
        <w:rPr>
          <w:rFonts w:ascii="Times New Roman" w:eastAsia="仿宋_GB2312" w:hAnsi="Times New Roman"/>
          <w:sz w:val="32"/>
          <w:szCs w:val="32"/>
        </w:rPr>
        <w:t>10</w:t>
      </w:r>
      <w:r w:rsidRPr="002E7A0E">
        <w:rPr>
          <w:rFonts w:ascii="Times New Roman" w:eastAsia="仿宋_GB2312" w:hAnsi="Times New Roman" w:hint="eastAsia"/>
          <w:sz w:val="32"/>
          <w:szCs w:val="32"/>
        </w:rPr>
        <w:t>台计算机</w:t>
      </w:r>
      <w:r w:rsidRPr="002E7A0E">
        <w:rPr>
          <w:rFonts w:ascii="Times New Roman" w:eastAsia="仿宋_GB2312" w:hAnsi="Times New Roman"/>
          <w:sz w:val="32"/>
          <w:szCs w:val="32"/>
        </w:rPr>
        <w:t>10</w:t>
      </w:r>
      <w:r w:rsidRPr="002E7A0E">
        <w:rPr>
          <w:rFonts w:ascii="Times New Roman" w:eastAsia="仿宋_GB2312" w:hAnsi="Times New Roman" w:hint="eastAsia"/>
          <w:sz w:val="32"/>
          <w:szCs w:val="32"/>
        </w:rPr>
        <w:t>台，并与机床实现数据通讯连接。</w:t>
      </w:r>
    </w:p>
    <w:p w:rsidR="002A16FC" w:rsidRPr="002E7A0E" w:rsidRDefault="002A16FC" w:rsidP="002A16FC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机床参数表</w:t>
      </w:r>
    </w:p>
    <w:tbl>
      <w:tblPr>
        <w:tblW w:w="5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6"/>
        <w:gridCol w:w="2738"/>
      </w:tblGrid>
      <w:tr w:rsidR="002A16FC" w:rsidRPr="002E7A0E" w:rsidTr="002A16FC">
        <w:trPr>
          <w:trHeight w:val="630"/>
          <w:jc w:val="center"/>
        </w:trPr>
        <w:tc>
          <w:tcPr>
            <w:tcW w:w="3176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机床品牌</w:t>
            </w:r>
          </w:p>
        </w:tc>
        <w:tc>
          <w:tcPr>
            <w:tcW w:w="2738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沈阳机床</w:t>
            </w:r>
          </w:p>
        </w:tc>
      </w:tr>
      <w:tr w:rsidR="002A16FC" w:rsidRPr="002E7A0E" w:rsidTr="002A16FC">
        <w:trPr>
          <w:trHeight w:val="567"/>
          <w:jc w:val="center"/>
        </w:trPr>
        <w:tc>
          <w:tcPr>
            <w:tcW w:w="3176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型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号</w:t>
            </w:r>
          </w:p>
        </w:tc>
        <w:tc>
          <w:tcPr>
            <w:tcW w:w="2738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CKA3665</w:t>
            </w:r>
          </w:p>
        </w:tc>
      </w:tr>
      <w:tr w:rsidR="002A16FC" w:rsidRPr="002E7A0E" w:rsidTr="002A16FC">
        <w:trPr>
          <w:trHeight w:val="547"/>
          <w:jc w:val="center"/>
        </w:trPr>
        <w:tc>
          <w:tcPr>
            <w:tcW w:w="3176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数控系统</w:t>
            </w:r>
          </w:p>
        </w:tc>
        <w:tc>
          <w:tcPr>
            <w:tcW w:w="2738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E7A0E">
              <w:rPr>
                <w:rFonts w:ascii="Times New Roman" w:eastAsia="仿宋_GB2312" w:hAnsi="Times New Roman"/>
                <w:sz w:val="24"/>
                <w:szCs w:val="24"/>
              </w:rPr>
              <w:t>FANUC-0i-MATE-TD</w:t>
            </w:r>
          </w:p>
        </w:tc>
      </w:tr>
      <w:tr w:rsidR="002A16FC" w:rsidRPr="002E7A0E" w:rsidTr="002A16FC">
        <w:trPr>
          <w:trHeight w:val="744"/>
          <w:jc w:val="center"/>
        </w:trPr>
        <w:tc>
          <w:tcPr>
            <w:tcW w:w="3176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最高转速（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r/min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738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2000</w:t>
            </w:r>
          </w:p>
        </w:tc>
      </w:tr>
      <w:tr w:rsidR="002A16FC" w:rsidRPr="002E7A0E" w:rsidTr="002A16FC">
        <w:trPr>
          <w:trHeight w:val="744"/>
          <w:jc w:val="center"/>
        </w:trPr>
        <w:tc>
          <w:tcPr>
            <w:tcW w:w="3176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重复定位精度（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mm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738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X0.012  Z0.016</w:t>
            </w:r>
          </w:p>
        </w:tc>
      </w:tr>
      <w:tr w:rsidR="002A16FC" w:rsidRPr="002E7A0E" w:rsidTr="002A16FC">
        <w:trPr>
          <w:trHeight w:val="744"/>
          <w:jc w:val="center"/>
        </w:trPr>
        <w:tc>
          <w:tcPr>
            <w:tcW w:w="3176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最大进</w:t>
            </w:r>
            <w:proofErr w:type="gramEnd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给速度（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m/min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738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X4  Z5</w:t>
            </w:r>
          </w:p>
        </w:tc>
      </w:tr>
      <w:tr w:rsidR="002A16FC" w:rsidRPr="002E7A0E" w:rsidTr="002A16FC">
        <w:trPr>
          <w:trHeight w:val="744"/>
          <w:jc w:val="center"/>
        </w:trPr>
        <w:tc>
          <w:tcPr>
            <w:tcW w:w="3176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行程（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mm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738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X220  Z1000</w:t>
            </w:r>
          </w:p>
        </w:tc>
      </w:tr>
      <w:tr w:rsidR="002A16FC" w:rsidRPr="002E7A0E" w:rsidTr="002A16FC">
        <w:trPr>
          <w:trHeight w:val="744"/>
          <w:jc w:val="center"/>
        </w:trPr>
        <w:tc>
          <w:tcPr>
            <w:tcW w:w="3176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刀架形式</w:t>
            </w:r>
          </w:p>
        </w:tc>
        <w:tc>
          <w:tcPr>
            <w:tcW w:w="2738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工位前置刀架</w:t>
            </w:r>
          </w:p>
        </w:tc>
      </w:tr>
      <w:tr w:rsidR="002A16FC" w:rsidRPr="002E7A0E" w:rsidTr="002A16FC">
        <w:trPr>
          <w:trHeight w:val="744"/>
          <w:jc w:val="center"/>
        </w:trPr>
        <w:tc>
          <w:tcPr>
            <w:tcW w:w="3176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刀体规格（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mm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738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刀体规格为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20×20</w:t>
            </w:r>
          </w:p>
        </w:tc>
      </w:tr>
    </w:tbl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楷体_GB2312" w:hAnsi="Times New Roman"/>
          <w:sz w:val="32"/>
          <w:szCs w:val="32"/>
        </w:rPr>
        <w:t>2</w:t>
      </w:r>
      <w:r>
        <w:rPr>
          <w:rFonts w:ascii="Times New Roman" w:eastAsia="楷体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楷体_GB2312" w:hAnsi="Times New Roman" w:hint="eastAsia"/>
          <w:sz w:val="32"/>
          <w:szCs w:val="32"/>
        </w:rPr>
        <w:t>毛坯材料</w:t>
      </w:r>
      <w:r w:rsidRPr="002E7A0E">
        <w:rPr>
          <w:rFonts w:ascii="Times New Roman" w:eastAsia="仿宋_GB2312" w:hAnsi="Times New Roman" w:hint="eastAsia"/>
          <w:sz w:val="32"/>
          <w:szCs w:val="32"/>
        </w:rPr>
        <w:t>：</w:t>
      </w:r>
      <w:r w:rsidRPr="002E7A0E">
        <w:rPr>
          <w:rFonts w:ascii="Times New Roman" w:eastAsia="仿宋_GB2312" w:hAnsi="Times New Roman"/>
          <w:sz w:val="32"/>
          <w:szCs w:val="32"/>
        </w:rPr>
        <w:t>LY12</w:t>
      </w:r>
      <w:r w:rsidRPr="002E7A0E">
        <w:rPr>
          <w:rFonts w:ascii="Times New Roman" w:eastAsia="仿宋_GB2312" w:hAnsi="Times New Roman" w:hint="eastAsia"/>
          <w:sz w:val="32"/>
          <w:szCs w:val="32"/>
        </w:rPr>
        <w:t>硬铝。</w:t>
      </w: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2E7A0E">
        <w:rPr>
          <w:rFonts w:ascii="Times New Roman" w:eastAsia="楷体_GB2312" w:hAnsi="Times New Roman"/>
          <w:sz w:val="32"/>
          <w:szCs w:val="32"/>
        </w:rPr>
        <w:t>3</w:t>
      </w:r>
      <w:r>
        <w:rPr>
          <w:rFonts w:ascii="Times New Roman" w:eastAsia="楷体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楷体_GB2312" w:hAnsi="Times New Roman" w:hint="eastAsia"/>
          <w:sz w:val="32"/>
          <w:szCs w:val="32"/>
        </w:rPr>
        <w:t>编程方式</w:t>
      </w: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lastRenderedPageBreak/>
        <w:t>自动编程或手工编程。机床配台式电脑，预装</w:t>
      </w:r>
      <w:r w:rsidRPr="002E7A0E">
        <w:rPr>
          <w:rFonts w:ascii="Times New Roman" w:eastAsia="仿宋_GB2312" w:hAnsi="Times New Roman"/>
          <w:sz w:val="32"/>
          <w:szCs w:val="32"/>
        </w:rPr>
        <w:t>CAXA</w:t>
      </w:r>
      <w:r w:rsidRPr="002E7A0E">
        <w:rPr>
          <w:rFonts w:ascii="Times New Roman" w:eastAsia="仿宋_GB2312" w:hAnsi="Times New Roman" w:hint="eastAsia"/>
          <w:sz w:val="32"/>
          <w:szCs w:val="32"/>
        </w:rPr>
        <w:t>数控车、</w:t>
      </w:r>
      <w:proofErr w:type="spellStart"/>
      <w:r w:rsidRPr="002E7A0E">
        <w:rPr>
          <w:rFonts w:ascii="Times New Roman" w:eastAsia="仿宋_GB2312" w:hAnsi="Times New Roman"/>
          <w:sz w:val="32"/>
          <w:szCs w:val="32"/>
        </w:rPr>
        <w:t>MasterCAM</w:t>
      </w:r>
      <w:proofErr w:type="spellEnd"/>
      <w:r w:rsidRPr="002E7A0E">
        <w:rPr>
          <w:rFonts w:ascii="Times New Roman" w:eastAsia="仿宋_GB2312" w:hAnsi="Times New Roman" w:hint="eastAsia"/>
          <w:sz w:val="32"/>
          <w:szCs w:val="32"/>
        </w:rPr>
        <w:t>编程软件。</w:t>
      </w: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二、考试时间</w:t>
      </w:r>
      <w:r w:rsidRPr="002E7A0E">
        <w:rPr>
          <w:rFonts w:ascii="Times New Roman" w:eastAsia="黑体" w:hAnsi="Times New Roman"/>
          <w:sz w:val="32"/>
          <w:szCs w:val="32"/>
        </w:rPr>
        <w:t>:</w:t>
      </w:r>
      <w:r>
        <w:rPr>
          <w:rFonts w:ascii="Times New Roman" w:eastAsia="黑体" w:hAnsi="Times New Roman"/>
          <w:sz w:val="32"/>
          <w:szCs w:val="32"/>
        </w:rPr>
        <w:t>210</w:t>
      </w:r>
      <w:r w:rsidRPr="002E7A0E">
        <w:rPr>
          <w:rFonts w:ascii="Times New Roman" w:eastAsia="仿宋_GB2312" w:hAnsi="Times New Roman" w:hint="eastAsia"/>
          <w:sz w:val="32"/>
          <w:szCs w:val="32"/>
        </w:rPr>
        <w:t>分钟。</w:t>
      </w: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三、命题要素</w:t>
      </w: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以《数控车工国家职业技能标准》</w:t>
      </w:r>
      <w:r w:rsidRPr="002E7A0E">
        <w:rPr>
          <w:rFonts w:ascii="Times New Roman" w:eastAsia="仿宋_GB2312" w:hAnsi="Times New Roman"/>
          <w:sz w:val="32"/>
          <w:szCs w:val="32"/>
        </w:rPr>
        <w:t>(</w:t>
      </w:r>
      <w:r w:rsidRPr="002E7A0E">
        <w:rPr>
          <w:rFonts w:ascii="Times New Roman" w:eastAsia="仿宋_GB2312" w:hAnsi="Times New Roman" w:hint="eastAsia"/>
          <w:sz w:val="32"/>
          <w:szCs w:val="32"/>
        </w:rPr>
        <w:t>高级工</w:t>
      </w:r>
      <w:r w:rsidRPr="002E7A0E">
        <w:rPr>
          <w:rFonts w:ascii="Times New Roman" w:eastAsia="仿宋_GB2312" w:hAnsi="Times New Roman"/>
          <w:sz w:val="32"/>
          <w:szCs w:val="32"/>
        </w:rPr>
        <w:t>)</w:t>
      </w:r>
      <w:r w:rsidRPr="002E7A0E">
        <w:rPr>
          <w:rFonts w:ascii="Times New Roman" w:eastAsia="仿宋_GB2312" w:hAnsi="Times New Roman" w:hint="eastAsia"/>
          <w:sz w:val="32"/>
          <w:szCs w:val="32"/>
        </w:rPr>
        <w:t>为依据。加工要素：外圆车削（含外圆轮廓）、内孔车削、外沟槽车削、外螺纹车削、内螺纹车削、非圆曲线、表面粗糙度、形位公差等。</w:t>
      </w: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四、技能测试工卡量具准备清单</w:t>
      </w:r>
    </w:p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2E7A0E">
        <w:rPr>
          <w:rFonts w:ascii="Times New Roman" w:eastAsia="楷体_GB2312" w:hAnsi="Times New Roman"/>
          <w:sz w:val="32"/>
          <w:szCs w:val="32"/>
        </w:rPr>
        <w:t>1</w:t>
      </w:r>
      <w:r w:rsidR="00EB502B">
        <w:rPr>
          <w:rFonts w:ascii="Times New Roman" w:eastAsia="楷体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楷体_GB2312" w:hAnsi="Times New Roman" w:hint="eastAsia"/>
          <w:sz w:val="32"/>
          <w:szCs w:val="32"/>
        </w:rPr>
        <w:t>量具清单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693"/>
        <w:gridCol w:w="1730"/>
        <w:gridCol w:w="3260"/>
      </w:tblGrid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量具名称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规格</w:t>
            </w: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游标卡尺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0-150mm</w:t>
            </w: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外径千分尺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0-25mm</w:t>
            </w: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外径千分尺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25-50mm</w:t>
            </w: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外径千分尺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50-75mm</w:t>
            </w: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深度千分尺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0-25mm</w:t>
            </w: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内径千分尺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5-50mm</w:t>
            </w: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百分表、</w:t>
            </w: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磁力表座</w:t>
            </w:r>
            <w:proofErr w:type="gramEnd"/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叶片千分尺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25-50mm</w:t>
            </w: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叶片千分尺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50-75mm</w:t>
            </w: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jc w:val="center"/>
        </w:trPr>
        <w:tc>
          <w:tcPr>
            <w:tcW w:w="959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环</w:t>
            </w: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规</w:t>
            </w:r>
            <w:proofErr w:type="gramEnd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、塞规</w:t>
            </w:r>
          </w:p>
        </w:tc>
        <w:tc>
          <w:tcPr>
            <w:tcW w:w="173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</w:tbl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2E7A0E">
        <w:rPr>
          <w:rFonts w:ascii="Times New Roman" w:eastAsia="楷体_GB2312" w:hAnsi="Times New Roman"/>
          <w:sz w:val="32"/>
          <w:szCs w:val="32"/>
        </w:rPr>
        <w:t>2</w:t>
      </w:r>
      <w:r w:rsidR="00EB502B">
        <w:rPr>
          <w:rFonts w:ascii="Times New Roman" w:eastAsia="楷体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楷体_GB2312" w:hAnsi="Times New Roman" w:hint="eastAsia"/>
          <w:sz w:val="32"/>
          <w:szCs w:val="32"/>
        </w:rPr>
        <w:t>刀具清单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126"/>
        <w:gridCol w:w="2982"/>
        <w:gridCol w:w="2835"/>
      </w:tblGrid>
      <w:tr w:rsidR="002A16FC" w:rsidRPr="002E7A0E" w:rsidTr="002A16FC">
        <w:trPr>
          <w:trHeight w:val="532"/>
          <w:jc w:val="center"/>
        </w:trPr>
        <w:tc>
          <w:tcPr>
            <w:tcW w:w="846" w:type="dxa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刀具名称</w:t>
            </w:r>
          </w:p>
        </w:tc>
        <w:tc>
          <w:tcPr>
            <w:tcW w:w="2982" w:type="dxa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型号</w:t>
            </w:r>
          </w:p>
        </w:tc>
        <w:tc>
          <w:tcPr>
            <w:tcW w:w="2835" w:type="dxa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2A16FC" w:rsidRPr="002E7A0E" w:rsidTr="002A16FC">
        <w:trPr>
          <w:trHeight w:val="532"/>
          <w:jc w:val="center"/>
        </w:trPr>
        <w:tc>
          <w:tcPr>
            <w:tcW w:w="84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93°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外圆车刀</w:t>
            </w:r>
          </w:p>
        </w:tc>
        <w:tc>
          <w:tcPr>
            <w:tcW w:w="2982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90°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～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93°</w:t>
            </w:r>
          </w:p>
        </w:tc>
        <w:tc>
          <w:tcPr>
            <w:tcW w:w="2835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trHeight w:val="532"/>
          <w:jc w:val="center"/>
        </w:trPr>
        <w:tc>
          <w:tcPr>
            <w:tcW w:w="84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切槽车刀</w:t>
            </w:r>
          </w:p>
        </w:tc>
        <w:tc>
          <w:tcPr>
            <w:tcW w:w="2982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刀宽</w:t>
            </w:r>
            <w:proofErr w:type="gramEnd"/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 xml:space="preserve">3mm 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切深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18mm</w:t>
            </w:r>
          </w:p>
        </w:tc>
        <w:tc>
          <w:tcPr>
            <w:tcW w:w="2835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trHeight w:val="532"/>
          <w:jc w:val="center"/>
        </w:trPr>
        <w:tc>
          <w:tcPr>
            <w:tcW w:w="84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外螺纹车刀</w:t>
            </w:r>
          </w:p>
        </w:tc>
        <w:tc>
          <w:tcPr>
            <w:tcW w:w="2982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角度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60°</w:t>
            </w:r>
          </w:p>
        </w:tc>
        <w:tc>
          <w:tcPr>
            <w:tcW w:w="2835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trHeight w:val="532"/>
          <w:jc w:val="center"/>
        </w:trPr>
        <w:tc>
          <w:tcPr>
            <w:tcW w:w="84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内孔车刀</w:t>
            </w:r>
          </w:p>
        </w:tc>
        <w:tc>
          <w:tcPr>
            <w:tcW w:w="2982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trHeight w:val="532"/>
          <w:jc w:val="center"/>
        </w:trPr>
        <w:tc>
          <w:tcPr>
            <w:tcW w:w="84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内螺纹车刀</w:t>
            </w:r>
          </w:p>
        </w:tc>
        <w:tc>
          <w:tcPr>
            <w:tcW w:w="2982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角度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60°</w:t>
            </w:r>
          </w:p>
        </w:tc>
        <w:tc>
          <w:tcPr>
            <w:tcW w:w="2835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trHeight w:val="532"/>
          <w:jc w:val="center"/>
        </w:trPr>
        <w:tc>
          <w:tcPr>
            <w:tcW w:w="84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内沟槽刀</w:t>
            </w:r>
          </w:p>
        </w:tc>
        <w:tc>
          <w:tcPr>
            <w:tcW w:w="2982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刀宽</w:t>
            </w:r>
            <w:proofErr w:type="gramEnd"/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3mm</w:t>
            </w:r>
          </w:p>
        </w:tc>
        <w:tc>
          <w:tcPr>
            <w:tcW w:w="2835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trHeight w:val="532"/>
          <w:jc w:val="center"/>
        </w:trPr>
        <w:tc>
          <w:tcPr>
            <w:tcW w:w="84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φ19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φ26</w:t>
            </w: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麻花钻及锥套</w:t>
            </w:r>
            <w:proofErr w:type="gramEnd"/>
          </w:p>
        </w:tc>
        <w:tc>
          <w:tcPr>
            <w:tcW w:w="2982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  <w:tr w:rsidR="002A16FC" w:rsidRPr="002E7A0E" w:rsidTr="002A16FC">
        <w:trPr>
          <w:trHeight w:val="541"/>
          <w:jc w:val="center"/>
        </w:trPr>
        <w:tc>
          <w:tcPr>
            <w:tcW w:w="84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中心</w:t>
            </w: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钻及钻</w:t>
            </w:r>
            <w:proofErr w:type="gramEnd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夹头</w:t>
            </w:r>
          </w:p>
        </w:tc>
        <w:tc>
          <w:tcPr>
            <w:tcW w:w="2982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16FC" w:rsidRPr="002E7A0E" w:rsidRDefault="002A16FC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考场准备，不准自带</w:t>
            </w:r>
          </w:p>
        </w:tc>
      </w:tr>
    </w:tbl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2E7A0E">
        <w:rPr>
          <w:rFonts w:ascii="Times New Roman" w:eastAsia="楷体_GB2312" w:hAnsi="Times New Roman"/>
          <w:sz w:val="32"/>
          <w:szCs w:val="32"/>
        </w:rPr>
        <w:t>3</w:t>
      </w:r>
      <w:r w:rsidR="00EB502B">
        <w:rPr>
          <w:rFonts w:ascii="Times New Roman" w:eastAsia="楷体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楷体_GB2312" w:hAnsi="Times New Roman" w:hint="eastAsia"/>
          <w:sz w:val="32"/>
          <w:szCs w:val="32"/>
        </w:rPr>
        <w:t>工具清单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2112"/>
        <w:gridCol w:w="900"/>
        <w:gridCol w:w="942"/>
        <w:gridCol w:w="4011"/>
      </w:tblGrid>
      <w:tr w:rsidR="002A16FC" w:rsidRPr="002E7A0E" w:rsidTr="002A16FC">
        <w:trPr>
          <w:trHeight w:val="567"/>
          <w:jc w:val="center"/>
        </w:trPr>
        <w:tc>
          <w:tcPr>
            <w:tcW w:w="847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112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900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942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数量</w:t>
            </w:r>
          </w:p>
        </w:tc>
        <w:tc>
          <w:tcPr>
            <w:tcW w:w="4011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2A16FC" w:rsidRPr="002E7A0E" w:rsidTr="002A16FC">
        <w:trPr>
          <w:trHeight w:val="567"/>
          <w:jc w:val="center"/>
        </w:trPr>
        <w:tc>
          <w:tcPr>
            <w:tcW w:w="847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卡盘扳手</w:t>
            </w:r>
          </w:p>
        </w:tc>
        <w:tc>
          <w:tcPr>
            <w:tcW w:w="900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套</w:t>
            </w:r>
          </w:p>
        </w:tc>
        <w:tc>
          <w:tcPr>
            <w:tcW w:w="942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A16FC" w:rsidRPr="002E7A0E" w:rsidTr="002A16FC">
        <w:trPr>
          <w:trHeight w:val="567"/>
          <w:jc w:val="center"/>
        </w:trPr>
        <w:tc>
          <w:tcPr>
            <w:tcW w:w="847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刀架扳手</w:t>
            </w:r>
          </w:p>
        </w:tc>
        <w:tc>
          <w:tcPr>
            <w:tcW w:w="900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套</w:t>
            </w:r>
          </w:p>
        </w:tc>
        <w:tc>
          <w:tcPr>
            <w:tcW w:w="942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A16FC" w:rsidRPr="002E7A0E" w:rsidTr="002A16FC">
        <w:trPr>
          <w:trHeight w:val="567"/>
          <w:jc w:val="center"/>
        </w:trPr>
        <w:tc>
          <w:tcPr>
            <w:tcW w:w="847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尾座扳手</w:t>
            </w:r>
          </w:p>
        </w:tc>
        <w:tc>
          <w:tcPr>
            <w:tcW w:w="900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套</w:t>
            </w:r>
          </w:p>
        </w:tc>
        <w:tc>
          <w:tcPr>
            <w:tcW w:w="942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2A16FC" w:rsidRPr="002E7A0E" w:rsidRDefault="002A16FC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2E7A0E">
        <w:rPr>
          <w:rFonts w:ascii="Times New Roman" w:eastAsia="楷体_GB2312" w:hAnsi="Times New Roman"/>
          <w:sz w:val="32"/>
          <w:szCs w:val="32"/>
        </w:rPr>
        <w:t>4</w:t>
      </w:r>
      <w:r w:rsidR="00EB502B">
        <w:rPr>
          <w:rFonts w:ascii="Times New Roman" w:eastAsia="楷体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楷体_GB2312" w:hAnsi="Times New Roman" w:hint="eastAsia"/>
          <w:sz w:val="32"/>
          <w:szCs w:val="32"/>
        </w:rPr>
        <w:t>物品清单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"/>
        <w:gridCol w:w="3158"/>
        <w:gridCol w:w="4773"/>
      </w:tblGrid>
      <w:tr w:rsidR="002A16FC" w:rsidRPr="002E7A0E" w:rsidTr="002A16FC">
        <w:trPr>
          <w:trHeight w:val="340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物品名称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2A16FC" w:rsidRPr="002E7A0E" w:rsidTr="002A16FC">
        <w:trPr>
          <w:trHeight w:val="340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常用工具和铜皮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</w:tr>
      <w:tr w:rsidR="002A16FC" w:rsidRPr="002E7A0E" w:rsidTr="002A16FC">
        <w:trPr>
          <w:trHeight w:val="340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计算器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</w:tr>
      <w:tr w:rsidR="002A16FC" w:rsidRPr="002E7A0E" w:rsidTr="002A16FC">
        <w:trPr>
          <w:trHeight w:val="340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草稿纸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考场准备</w:t>
            </w:r>
          </w:p>
        </w:tc>
      </w:tr>
      <w:tr w:rsidR="002A16FC" w:rsidRPr="002E7A0E" w:rsidTr="002A16FC">
        <w:trPr>
          <w:trHeight w:val="340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劳保用品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6FC" w:rsidRPr="002E7A0E" w:rsidRDefault="002A16FC" w:rsidP="002A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必须自带</w:t>
            </w:r>
          </w:p>
        </w:tc>
      </w:tr>
    </w:tbl>
    <w:p w:rsidR="002A16FC" w:rsidRPr="002E7A0E" w:rsidRDefault="002A16FC" w:rsidP="002A16FC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五、考试评判方法</w:t>
      </w: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" w:hAnsi="Times New Roman"/>
          <w:sz w:val="28"/>
          <w:szCs w:val="28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评判标准严格执行随同试题下发的评分（细则）标准，评分</w:t>
      </w:r>
      <w:r w:rsidRPr="002E7A0E">
        <w:rPr>
          <w:rFonts w:ascii="Times New Roman" w:eastAsia="仿宋_GB2312" w:hAnsi="Times New Roman" w:hint="eastAsia"/>
          <w:sz w:val="32"/>
          <w:szCs w:val="32"/>
        </w:rPr>
        <w:lastRenderedPageBreak/>
        <w:t>细则未尽事项，参照现行国家标准执行评判。</w:t>
      </w:r>
    </w:p>
    <w:p w:rsidR="002A16FC" w:rsidRPr="001176E6" w:rsidRDefault="002A16FC" w:rsidP="002A16FC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bookmarkStart w:id="2" w:name="_Toc468633749"/>
      <w:r w:rsidRPr="002E7A0E">
        <w:rPr>
          <w:rFonts w:ascii="Times New Roman" w:eastAsia="黑体" w:hAnsi="Times New Roman" w:hint="eastAsia"/>
          <w:sz w:val="32"/>
          <w:szCs w:val="32"/>
        </w:rPr>
        <w:t>六、开放考场</w:t>
      </w:r>
      <w:bookmarkEnd w:id="2"/>
    </w:p>
    <w:p w:rsidR="002A16FC" w:rsidRPr="001176E6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考前开放考场，供考生熟悉场地与设备</w:t>
      </w:r>
      <w:r w:rsidRPr="001176E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A16FC" w:rsidRPr="003A4681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 w:hint="eastAsia"/>
          <w:sz w:val="32"/>
          <w:szCs w:val="32"/>
        </w:rPr>
        <w:t>考场地址：平度市技师学院</w:t>
      </w:r>
    </w:p>
    <w:p w:rsidR="002A16FC" w:rsidRPr="003A4681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hint="eastAsia"/>
          <w:sz w:val="32"/>
          <w:szCs w:val="32"/>
        </w:rPr>
        <w:t>: 2020</w:t>
      </w:r>
      <w:r w:rsidRPr="003A4681">
        <w:rPr>
          <w:rFonts w:ascii="Times New Roman" w:eastAsia="仿宋_GB2312" w:hAnsi="Times New Roman" w:hint="eastAsia"/>
          <w:sz w:val="32"/>
          <w:szCs w:val="32"/>
        </w:rPr>
        <w:t>年</w:t>
      </w:r>
      <w:r w:rsidRPr="003A4681">
        <w:rPr>
          <w:rFonts w:ascii="Times New Roman" w:eastAsia="仿宋_GB2312" w:hAnsi="Times New Roman" w:hint="eastAsia"/>
          <w:sz w:val="32"/>
          <w:szCs w:val="32"/>
        </w:rPr>
        <w:t>7</w:t>
      </w:r>
      <w:r w:rsidRPr="003A4681">
        <w:rPr>
          <w:rFonts w:ascii="Times New Roman" w:eastAsia="仿宋_GB2312" w:hAnsi="Times New Roman" w:hint="eastAsia"/>
          <w:sz w:val="32"/>
          <w:szCs w:val="32"/>
        </w:rPr>
        <w:t>月</w:t>
      </w:r>
      <w:r w:rsidRPr="003A4681">
        <w:rPr>
          <w:rFonts w:ascii="Times New Roman" w:eastAsia="仿宋_GB2312" w:hAnsi="Times New Roman" w:hint="eastAsia"/>
          <w:sz w:val="32"/>
          <w:szCs w:val="32"/>
        </w:rPr>
        <w:t>19</w:t>
      </w:r>
      <w:r w:rsidRPr="003A4681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A16FC" w:rsidRPr="003A4681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 w:hint="eastAsia"/>
          <w:sz w:val="32"/>
          <w:szCs w:val="32"/>
        </w:rPr>
        <w:t>上午</w:t>
      </w:r>
      <w:r w:rsidRPr="003A4681">
        <w:rPr>
          <w:rFonts w:ascii="Times New Roman" w:eastAsia="仿宋_GB2312" w:hAnsi="Times New Roman" w:hint="eastAsia"/>
          <w:sz w:val="32"/>
          <w:szCs w:val="32"/>
        </w:rPr>
        <w:t>9:00</w:t>
      </w:r>
      <w:r w:rsidRPr="003A4681">
        <w:rPr>
          <w:rFonts w:ascii="Times New Roman" w:eastAsia="仿宋_GB2312" w:hAnsi="Times New Roman" w:hint="eastAsia"/>
          <w:sz w:val="32"/>
          <w:szCs w:val="32"/>
        </w:rPr>
        <w:t>—</w:t>
      </w:r>
      <w:r w:rsidRPr="003A4681">
        <w:rPr>
          <w:rFonts w:ascii="Times New Roman" w:eastAsia="仿宋_GB2312" w:hAnsi="Times New Roman" w:hint="eastAsia"/>
          <w:sz w:val="32"/>
          <w:szCs w:val="32"/>
        </w:rPr>
        <w:t>11:30</w:t>
      </w:r>
      <w:r w:rsidRPr="003A4681">
        <w:rPr>
          <w:rFonts w:ascii="Times New Roman" w:eastAsia="仿宋_GB2312" w:hAnsi="Times New Roman" w:hint="eastAsia"/>
          <w:sz w:val="32"/>
          <w:szCs w:val="32"/>
        </w:rPr>
        <w:t>，下午</w:t>
      </w:r>
      <w:r w:rsidRPr="003A4681">
        <w:rPr>
          <w:rFonts w:ascii="Times New Roman" w:eastAsia="仿宋_GB2312" w:hAnsi="Times New Roman" w:hint="eastAsia"/>
          <w:sz w:val="32"/>
          <w:szCs w:val="32"/>
        </w:rPr>
        <w:t>14:30</w:t>
      </w:r>
      <w:r w:rsidRPr="003A4681">
        <w:rPr>
          <w:rFonts w:ascii="Times New Roman" w:eastAsia="仿宋_GB2312" w:hAnsi="Times New Roman" w:hint="eastAsia"/>
          <w:sz w:val="32"/>
          <w:szCs w:val="32"/>
        </w:rPr>
        <w:t>—</w:t>
      </w:r>
      <w:r w:rsidRPr="003A4681">
        <w:rPr>
          <w:rFonts w:ascii="Times New Roman" w:eastAsia="仿宋_GB2312" w:hAnsi="Times New Roman" w:hint="eastAsia"/>
          <w:sz w:val="32"/>
          <w:szCs w:val="32"/>
        </w:rPr>
        <w:t>16:30</w:t>
      </w:r>
    </w:p>
    <w:p w:rsidR="002A16FC" w:rsidRPr="002A16FC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A16FC" w:rsidRDefault="002A16FC" w:rsidP="002A16F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A16FC" w:rsidRDefault="002A16FC" w:rsidP="002A16F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A16FC" w:rsidRDefault="002A16FC" w:rsidP="002A16F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A16FC" w:rsidRPr="002E7A0E" w:rsidRDefault="002A16FC" w:rsidP="002A16F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A16FC" w:rsidRDefault="002A16FC" w:rsidP="00CA4004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</w:p>
    <w:p w:rsidR="002A16FC" w:rsidRDefault="002A16FC">
      <w:pPr>
        <w:widowControl/>
        <w:jc w:val="left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/>
          <w:color w:val="000000" w:themeColor="text1"/>
          <w:sz w:val="44"/>
          <w:szCs w:val="44"/>
        </w:rPr>
        <w:br w:type="page"/>
      </w:r>
    </w:p>
    <w:p w:rsidR="001B5923" w:rsidRDefault="003A4681" w:rsidP="00CA400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438CB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lastRenderedPageBreak/>
        <w:t>2020年平度市技师学院公开招聘高技能及紧缺急需人才</w:t>
      </w:r>
      <w:r w:rsidR="001B5923" w:rsidRPr="001B5923">
        <w:rPr>
          <w:rFonts w:ascii="Times New Roman" w:eastAsia="方正小标宋简体" w:hAnsi="Times New Roman" w:hint="eastAsia"/>
          <w:sz w:val="44"/>
          <w:szCs w:val="44"/>
        </w:rPr>
        <w:t>钳工实习指导教师</w:t>
      </w:r>
    </w:p>
    <w:p w:rsidR="003A4681" w:rsidRPr="00CA4004" w:rsidRDefault="003A4681" w:rsidP="00CA400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2E7A0E">
        <w:rPr>
          <w:rFonts w:ascii="Times New Roman" w:eastAsia="方正小标宋简体" w:hAnsi="Times New Roman" w:hint="eastAsia"/>
          <w:sz w:val="44"/>
          <w:szCs w:val="44"/>
        </w:rPr>
        <w:t>技能测试技术文件</w:t>
      </w: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一、考场准备</w:t>
      </w: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毛坯材料：</w:t>
      </w:r>
      <w:r w:rsidRPr="002E7A0E">
        <w:rPr>
          <w:rFonts w:ascii="Times New Roman" w:eastAsia="仿宋_GB2312" w:hAnsi="Times New Roman"/>
          <w:sz w:val="32"/>
          <w:szCs w:val="32"/>
        </w:rPr>
        <w:t>45#</w:t>
      </w:r>
      <w:r w:rsidRPr="002E7A0E">
        <w:rPr>
          <w:rFonts w:ascii="Times New Roman" w:eastAsia="仿宋_GB2312" w:hAnsi="Times New Roman" w:hint="eastAsia"/>
          <w:sz w:val="32"/>
          <w:szCs w:val="32"/>
        </w:rPr>
        <w:t>钢板。</w:t>
      </w: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台虎钳、钻床。</w:t>
      </w: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测量平板、</w:t>
      </w:r>
      <w:r w:rsidRPr="002E7A0E">
        <w:rPr>
          <w:rFonts w:ascii="Times New Roman" w:eastAsia="仿宋_GB2312" w:hAnsi="Times New Roman"/>
          <w:sz w:val="32"/>
          <w:szCs w:val="32"/>
        </w:rPr>
        <w:t>V</w:t>
      </w:r>
      <w:r w:rsidRPr="002E7A0E">
        <w:rPr>
          <w:rFonts w:ascii="Times New Roman" w:eastAsia="仿宋_GB2312" w:hAnsi="Times New Roman" w:hint="eastAsia"/>
          <w:sz w:val="32"/>
          <w:szCs w:val="32"/>
        </w:rPr>
        <w:t>型铁。</w:t>
      </w: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二、命题要素</w:t>
      </w:r>
    </w:p>
    <w:p w:rsidR="003A4681" w:rsidRPr="002E7A0E" w:rsidRDefault="003A4681" w:rsidP="003A468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以《装配钳工国家职业技能标准》</w:t>
      </w:r>
      <w:r w:rsidRPr="002E7A0E"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高级工</w:t>
      </w:r>
      <w:r w:rsidRPr="002E7A0E">
        <w:rPr>
          <w:rFonts w:ascii="Times New Roman" w:eastAsia="仿宋_GB2312" w:hAnsi="Times New Roman"/>
          <w:sz w:val="32"/>
          <w:szCs w:val="32"/>
        </w:rPr>
        <w:t>)</w:t>
      </w:r>
      <w:r w:rsidRPr="002E7A0E">
        <w:rPr>
          <w:rFonts w:ascii="Times New Roman" w:eastAsia="仿宋_GB2312" w:hAnsi="Times New Roman" w:hint="eastAsia"/>
          <w:sz w:val="32"/>
          <w:szCs w:val="32"/>
        </w:rPr>
        <w:t>为依据。</w:t>
      </w:r>
    </w:p>
    <w:p w:rsidR="003A4681" w:rsidRPr="002E7A0E" w:rsidRDefault="003A4681" w:rsidP="003A468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钳工基本操作技能考核。包含锉削、锯削、划线、钻孔、铰孔。</w:t>
      </w:r>
    </w:p>
    <w:p w:rsidR="003A4681" w:rsidRPr="002E7A0E" w:rsidRDefault="003A4681" w:rsidP="003A468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7A0E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2E7A0E">
        <w:rPr>
          <w:rFonts w:ascii="Times New Roman" w:eastAsia="仿宋_GB2312" w:hAnsi="Times New Roman" w:hint="eastAsia"/>
          <w:sz w:val="32"/>
          <w:szCs w:val="32"/>
        </w:rPr>
        <w:t>钳工专业操作技能。量具的使用及保养；工具的使用及管理。</w:t>
      </w: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三、工卡量具准备清单和要求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"/>
        <w:gridCol w:w="2597"/>
        <w:gridCol w:w="1913"/>
        <w:gridCol w:w="1276"/>
        <w:gridCol w:w="992"/>
        <w:gridCol w:w="992"/>
      </w:tblGrid>
      <w:tr w:rsidR="003A4681" w:rsidRPr="002E7A0E" w:rsidTr="002A16FC">
        <w:trPr>
          <w:trHeight w:hRule="exact" w:val="39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规格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精度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3A4681" w:rsidRPr="002E7A0E" w:rsidTr="002A16FC">
        <w:trPr>
          <w:trHeight w:hRule="exact" w:val="621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高度游标卡尺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0~300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0.02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ｍｍ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把</w:t>
            </w:r>
          </w:p>
        </w:tc>
        <w:tc>
          <w:tcPr>
            <w:tcW w:w="992" w:type="dxa"/>
            <w:vMerge w:val="restart"/>
          </w:tcPr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选</w:t>
            </w: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手</w:t>
            </w: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</w:t>
            </w:r>
          </w:p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带</w:t>
            </w:r>
          </w:p>
        </w:tc>
      </w:tr>
      <w:tr w:rsidR="003A4681" w:rsidRPr="002E7A0E" w:rsidTr="002A16FC">
        <w:trPr>
          <w:trHeight w:val="395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游标卡尺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0~150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0.02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ｍｍ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把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51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刀口角尺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100×63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mm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级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把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hRule="exact" w:val="483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FF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刀口直尺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ｍｍ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级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把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hRule="exact" w:val="561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千分尺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0~25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0.01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ｍｍ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把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hRule="exact" w:val="515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千分尺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25~50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0.01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ｍｍ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把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hRule="exact" w:val="606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千分尺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50~75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0.01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ｍｍ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把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hRule="exact" w:val="611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千分尺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75~100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0.01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ｍｍ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把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506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万能量角器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0°~320°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2′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把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6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R</w:t>
            </w: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1913" w:type="dxa"/>
            <w:vAlign w:val="center"/>
          </w:tcPr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R7~14.5</w:t>
            </w:r>
          </w:p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R15~25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</w:t>
            </w: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选</w:t>
            </w:r>
          </w:p>
          <w:p w:rsidR="003A4681" w:rsidRDefault="003A4681" w:rsidP="002A16F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手</w:t>
            </w:r>
          </w:p>
          <w:p w:rsidR="003A4681" w:rsidRDefault="003A4681" w:rsidP="002A16F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</w:t>
            </w:r>
          </w:p>
          <w:p w:rsidR="003A4681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带</w:t>
            </w:r>
          </w:p>
        </w:tc>
      </w:tr>
      <w:tr w:rsidR="003A4681" w:rsidRPr="002E7A0E" w:rsidTr="002A16FC">
        <w:trPr>
          <w:trHeight w:hRule="exact" w:val="688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划针、划</w:t>
            </w: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规</w:t>
            </w:r>
            <w:proofErr w:type="gramEnd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样冲</w:t>
            </w:r>
            <w:proofErr w:type="gramEnd"/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hRule="exact" w:val="688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钢板尺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hRule="exact" w:val="688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塞规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Φ10mm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H7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79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锯弓、锯条、手锤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锉刀（三角、整形锉、</w:t>
            </w: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45°</w:t>
            </w: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斜面单面矬、半圆锉、平锉、方锉等）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塞尺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0.02~1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直柄麻花钻</w:t>
            </w:r>
          </w:p>
          <w:p w:rsidR="003A4681" w:rsidRPr="002E7A0E" w:rsidRDefault="003A4681" w:rsidP="002A16F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Φ3~Φ6</w:t>
            </w:r>
          </w:p>
          <w:p w:rsidR="003A4681" w:rsidRPr="002E7A0E" w:rsidRDefault="003A4681" w:rsidP="002A16F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Φ9.8</w:t>
            </w:r>
          </w:p>
          <w:p w:rsidR="003A4681" w:rsidRPr="002E7A0E" w:rsidRDefault="003A4681" w:rsidP="002A16F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Φ10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手用圆柱铰刀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Φ10mm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sz w:val="28"/>
                <w:szCs w:val="28"/>
              </w:rPr>
              <w:t>H7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铰杠</w:t>
            </w:r>
            <w:proofErr w:type="gramEnd"/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C</w:t>
            </w:r>
            <w:proofErr w:type="gramStart"/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形夹或</w:t>
            </w:r>
            <w:proofErr w:type="gramEnd"/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平行夹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防护眼镜、扁</w:t>
            </w:r>
            <w:proofErr w:type="gramStart"/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錾</w:t>
            </w:r>
            <w:proofErr w:type="gramEnd"/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钢丝钳、</w:t>
            </w:r>
            <w:proofErr w:type="gramStart"/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平行垫铁</w:t>
            </w:r>
            <w:proofErr w:type="gramEnd"/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活动板手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锉刀刷、毛刷及棉纱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  <w:r w:rsidRPr="002E7A0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铜棒及软钳口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A4681" w:rsidRPr="002E7A0E" w:rsidTr="002A16FC">
        <w:trPr>
          <w:trHeight w:val="437"/>
          <w:tblHeader/>
          <w:jc w:val="center"/>
        </w:trPr>
        <w:tc>
          <w:tcPr>
            <w:tcW w:w="82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2597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其余所需工量具</w:t>
            </w:r>
          </w:p>
        </w:tc>
        <w:tc>
          <w:tcPr>
            <w:tcW w:w="1913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1276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992" w:type="dxa"/>
            <w:vAlign w:val="center"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E7A0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自定</w:t>
            </w:r>
          </w:p>
        </w:tc>
        <w:tc>
          <w:tcPr>
            <w:tcW w:w="992" w:type="dxa"/>
            <w:vMerge/>
          </w:tcPr>
          <w:p w:rsidR="003A4681" w:rsidRPr="002E7A0E" w:rsidRDefault="003A4681" w:rsidP="002A16F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四、考试时间：</w:t>
      </w:r>
      <w:r>
        <w:rPr>
          <w:rFonts w:ascii="Times New Roman" w:eastAsia="黑体" w:hAnsi="Times New Roman" w:hint="eastAsia"/>
          <w:sz w:val="32"/>
          <w:szCs w:val="32"/>
        </w:rPr>
        <w:t>240</w:t>
      </w:r>
      <w:r w:rsidRPr="002E7A0E">
        <w:rPr>
          <w:rFonts w:ascii="Times New Roman" w:eastAsia="仿宋_GB2312" w:hAnsi="Times New Roman" w:hint="eastAsia"/>
          <w:sz w:val="32"/>
          <w:szCs w:val="32"/>
        </w:rPr>
        <w:t>分钟</w:t>
      </w: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五、考试评判方法</w:t>
      </w:r>
    </w:p>
    <w:p w:rsidR="003A4681" w:rsidRPr="002E7A0E" w:rsidRDefault="003A4681" w:rsidP="003A4681">
      <w:pPr>
        <w:spacing w:line="560" w:lineRule="exact"/>
        <w:ind w:firstLineChars="200" w:firstLine="640"/>
        <w:rPr>
          <w:rFonts w:ascii="Times New Roman" w:eastAsia="仿宋" w:hAnsi="Times New Roman"/>
          <w:sz w:val="28"/>
          <w:szCs w:val="28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评判标准严格执行随同试题下发的评分（细则）标准，评分细则未尽事项，参照现行国家标准执行评判。</w:t>
      </w: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2E7A0E">
        <w:rPr>
          <w:rFonts w:ascii="Times New Roman" w:eastAsia="黑体" w:hAnsi="Times New Roman" w:hint="eastAsia"/>
          <w:sz w:val="32"/>
          <w:szCs w:val="32"/>
        </w:rPr>
        <w:t>六、开放考场</w:t>
      </w:r>
    </w:p>
    <w:p w:rsidR="003A4681" w:rsidRPr="002E7A0E" w:rsidRDefault="003A4681" w:rsidP="003A4681">
      <w:pPr>
        <w:spacing w:line="560" w:lineRule="exact"/>
        <w:ind w:firstLineChars="200" w:firstLine="640"/>
        <w:rPr>
          <w:rFonts w:ascii="Times New Roman" w:eastAsia="仿宋_GB2312" w:hAnsi="Times New Roman"/>
          <w:color w:val="FF0000"/>
          <w:sz w:val="32"/>
          <w:szCs w:val="32"/>
        </w:rPr>
      </w:pPr>
      <w:r w:rsidRPr="002E7A0E">
        <w:rPr>
          <w:rFonts w:ascii="Times New Roman" w:eastAsia="仿宋_GB2312" w:hAnsi="Times New Roman" w:hint="eastAsia"/>
          <w:sz w:val="32"/>
          <w:szCs w:val="32"/>
        </w:rPr>
        <w:t>考前开放考场，供考生熟悉场地与设备</w:t>
      </w:r>
      <w:r w:rsidRPr="00BC630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A4681" w:rsidRPr="003A4681" w:rsidRDefault="003A4681" w:rsidP="003A468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 w:hint="eastAsia"/>
          <w:sz w:val="32"/>
          <w:szCs w:val="32"/>
        </w:rPr>
        <w:t>考场地址：平度市技师学院</w:t>
      </w:r>
    </w:p>
    <w:p w:rsidR="003A4681" w:rsidRPr="003A4681" w:rsidRDefault="003A4681" w:rsidP="003A468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 w:hint="eastAsia"/>
          <w:sz w:val="32"/>
          <w:szCs w:val="32"/>
        </w:rPr>
        <w:t>时间</w:t>
      </w:r>
      <w:r w:rsidR="00CA4004">
        <w:rPr>
          <w:rFonts w:ascii="Times New Roman" w:eastAsia="仿宋_GB2312" w:hAnsi="Times New Roman" w:hint="eastAsia"/>
          <w:sz w:val="32"/>
          <w:szCs w:val="32"/>
        </w:rPr>
        <w:t>: 2020</w:t>
      </w:r>
      <w:r w:rsidRPr="003A4681">
        <w:rPr>
          <w:rFonts w:ascii="Times New Roman" w:eastAsia="仿宋_GB2312" w:hAnsi="Times New Roman" w:hint="eastAsia"/>
          <w:sz w:val="32"/>
          <w:szCs w:val="32"/>
        </w:rPr>
        <w:t>年</w:t>
      </w:r>
      <w:r w:rsidRPr="003A4681">
        <w:rPr>
          <w:rFonts w:ascii="Times New Roman" w:eastAsia="仿宋_GB2312" w:hAnsi="Times New Roman" w:hint="eastAsia"/>
          <w:sz w:val="32"/>
          <w:szCs w:val="32"/>
        </w:rPr>
        <w:t>7</w:t>
      </w:r>
      <w:r w:rsidRPr="003A4681">
        <w:rPr>
          <w:rFonts w:ascii="Times New Roman" w:eastAsia="仿宋_GB2312" w:hAnsi="Times New Roman" w:hint="eastAsia"/>
          <w:sz w:val="32"/>
          <w:szCs w:val="32"/>
        </w:rPr>
        <w:t>月</w:t>
      </w:r>
      <w:r w:rsidRPr="003A4681">
        <w:rPr>
          <w:rFonts w:ascii="Times New Roman" w:eastAsia="仿宋_GB2312" w:hAnsi="Times New Roman" w:hint="eastAsia"/>
          <w:sz w:val="32"/>
          <w:szCs w:val="32"/>
        </w:rPr>
        <w:t>19</w:t>
      </w:r>
      <w:r w:rsidRPr="003A4681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3A4681" w:rsidRPr="003A4681" w:rsidRDefault="003A4681" w:rsidP="003A468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 w:hint="eastAsia"/>
          <w:sz w:val="32"/>
          <w:szCs w:val="32"/>
        </w:rPr>
        <w:t>上午</w:t>
      </w:r>
      <w:r w:rsidRPr="003A4681">
        <w:rPr>
          <w:rFonts w:ascii="Times New Roman" w:eastAsia="仿宋_GB2312" w:hAnsi="Times New Roman" w:hint="eastAsia"/>
          <w:sz w:val="32"/>
          <w:szCs w:val="32"/>
        </w:rPr>
        <w:t>9:00</w:t>
      </w:r>
      <w:r w:rsidRPr="003A4681">
        <w:rPr>
          <w:rFonts w:ascii="Times New Roman" w:eastAsia="仿宋_GB2312" w:hAnsi="Times New Roman" w:hint="eastAsia"/>
          <w:sz w:val="32"/>
          <w:szCs w:val="32"/>
        </w:rPr>
        <w:t>—</w:t>
      </w:r>
      <w:r w:rsidRPr="003A4681">
        <w:rPr>
          <w:rFonts w:ascii="Times New Roman" w:eastAsia="仿宋_GB2312" w:hAnsi="Times New Roman" w:hint="eastAsia"/>
          <w:sz w:val="32"/>
          <w:szCs w:val="32"/>
        </w:rPr>
        <w:t>11:30</w:t>
      </w:r>
      <w:r w:rsidRPr="003A4681">
        <w:rPr>
          <w:rFonts w:ascii="Times New Roman" w:eastAsia="仿宋_GB2312" w:hAnsi="Times New Roman" w:hint="eastAsia"/>
          <w:sz w:val="32"/>
          <w:szCs w:val="32"/>
        </w:rPr>
        <w:t>，下午</w:t>
      </w:r>
      <w:r w:rsidRPr="003A4681">
        <w:rPr>
          <w:rFonts w:ascii="Times New Roman" w:eastAsia="仿宋_GB2312" w:hAnsi="Times New Roman" w:hint="eastAsia"/>
          <w:sz w:val="32"/>
          <w:szCs w:val="32"/>
        </w:rPr>
        <w:t>14:30</w:t>
      </w:r>
      <w:r w:rsidRPr="003A4681">
        <w:rPr>
          <w:rFonts w:ascii="Times New Roman" w:eastAsia="仿宋_GB2312" w:hAnsi="Times New Roman" w:hint="eastAsia"/>
          <w:sz w:val="32"/>
          <w:szCs w:val="32"/>
        </w:rPr>
        <w:t>—</w:t>
      </w:r>
      <w:r w:rsidRPr="003A4681">
        <w:rPr>
          <w:rFonts w:ascii="Times New Roman" w:eastAsia="仿宋_GB2312" w:hAnsi="Times New Roman" w:hint="eastAsia"/>
          <w:sz w:val="32"/>
          <w:szCs w:val="32"/>
        </w:rPr>
        <w:t>16:30</w:t>
      </w:r>
    </w:p>
    <w:p w:rsidR="003A4681" w:rsidRPr="00C22805" w:rsidRDefault="003A4681" w:rsidP="003A468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/>
          <w:sz w:val="32"/>
          <w:szCs w:val="32"/>
        </w:rPr>
        <w:t> </w:t>
      </w: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A4681" w:rsidRPr="004617BB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A4681" w:rsidRPr="002E7A0E" w:rsidRDefault="003A4681" w:rsidP="003A4681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7B3768" w:rsidRDefault="007B3768" w:rsidP="00767AB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B3768">
        <w:rPr>
          <w:rFonts w:ascii="Times New Roman" w:eastAsia="方正小标宋简体" w:hAnsi="Times New Roman" w:hint="eastAsia"/>
          <w:sz w:val="44"/>
          <w:szCs w:val="44"/>
        </w:rPr>
        <w:lastRenderedPageBreak/>
        <w:t>2020</w:t>
      </w:r>
      <w:r w:rsidRPr="007B3768">
        <w:rPr>
          <w:rFonts w:ascii="Times New Roman" w:eastAsia="方正小标宋简体" w:hAnsi="Times New Roman" w:hint="eastAsia"/>
          <w:sz w:val="44"/>
          <w:szCs w:val="44"/>
        </w:rPr>
        <w:t>年平度市技师学院公开招聘高技能及紧缺急需人才</w:t>
      </w:r>
      <w:r w:rsidR="00767AB2">
        <w:rPr>
          <w:rFonts w:ascii="Times New Roman" w:eastAsia="方正小标宋简体" w:hAnsi="Times New Roman" w:hint="eastAsia"/>
          <w:sz w:val="44"/>
          <w:szCs w:val="44"/>
        </w:rPr>
        <w:t>多媒体制作实习指导教师</w:t>
      </w:r>
    </w:p>
    <w:p w:rsidR="00767AB2" w:rsidRDefault="00767AB2" w:rsidP="00767AB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技能测试技术文件</w:t>
      </w:r>
    </w:p>
    <w:p w:rsidR="00767AB2" w:rsidRDefault="00767AB2" w:rsidP="00767AB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67AB2" w:rsidRDefault="00767AB2" w:rsidP="00767AB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一、考场准备</w:t>
      </w:r>
    </w:p>
    <w:p w:rsidR="00767AB2" w:rsidRDefault="00767AB2" w:rsidP="00767AB2">
      <w:pPr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（一）技能测试设备</w:t>
      </w:r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考场准备电脑</w:t>
      </w:r>
      <w:r>
        <w:rPr>
          <w:rFonts w:ascii="Times New Roman" w:eastAsia="仿宋_GB2312" w:hAnsi="Times New Roman" w:hint="eastAsia"/>
          <w:sz w:val="32"/>
          <w:szCs w:val="32"/>
        </w:rPr>
        <w:t>38</w:t>
      </w:r>
      <w:r>
        <w:rPr>
          <w:rFonts w:ascii="Times New Roman" w:eastAsia="仿宋_GB2312" w:hAnsi="Times New Roman" w:hint="eastAsia"/>
          <w:sz w:val="32"/>
          <w:szCs w:val="32"/>
        </w:rPr>
        <w:t>台，备用机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台，确定系统后随机抽取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工位号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参加考试。</w:t>
      </w:r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电脑配置参数：</w:t>
      </w:r>
      <w:r>
        <w:rPr>
          <w:rFonts w:ascii="Times New Roman" w:eastAsia="仿宋_GB2312" w:hAnsi="Times New Roman" w:hint="eastAsia"/>
          <w:sz w:val="32"/>
          <w:szCs w:val="32"/>
        </w:rPr>
        <w:t>CPU</w:t>
      </w:r>
      <w:r>
        <w:rPr>
          <w:rFonts w:ascii="Times New Roman" w:eastAsia="仿宋_GB2312" w:hAnsi="Times New Roman" w:hint="eastAsia"/>
          <w:sz w:val="32"/>
          <w:szCs w:val="32"/>
        </w:rPr>
        <w:t>处理器在</w:t>
      </w:r>
      <w:r>
        <w:rPr>
          <w:rFonts w:ascii="Times New Roman" w:eastAsia="仿宋_GB2312" w:hAnsi="Times New Roman" w:hint="eastAsia"/>
          <w:sz w:val="32"/>
          <w:szCs w:val="32"/>
        </w:rPr>
        <w:t>Intel Core i3 9100</w:t>
      </w:r>
      <w:r>
        <w:rPr>
          <w:rFonts w:ascii="Times New Roman" w:eastAsia="仿宋_GB2312" w:hAnsi="Times New Roman" w:hint="eastAsia"/>
          <w:sz w:val="32"/>
          <w:szCs w:val="32"/>
        </w:rPr>
        <w:t>及以上；内存在</w:t>
      </w:r>
      <w:r>
        <w:rPr>
          <w:rFonts w:ascii="Times New Roman" w:eastAsia="仿宋_GB2312" w:hAnsi="Times New Roman" w:hint="eastAsia"/>
          <w:sz w:val="32"/>
          <w:szCs w:val="32"/>
        </w:rPr>
        <w:t>8GB</w:t>
      </w:r>
      <w:r>
        <w:rPr>
          <w:rFonts w:ascii="Times New Roman" w:eastAsia="仿宋_GB2312" w:hAnsi="Times New Roman" w:hint="eastAsia"/>
          <w:sz w:val="32"/>
          <w:szCs w:val="32"/>
        </w:rPr>
        <w:t>及以上；独立显卡，显存</w:t>
      </w:r>
      <w:r>
        <w:rPr>
          <w:rFonts w:ascii="Times New Roman" w:eastAsia="仿宋_GB2312" w:hAnsi="Times New Roman" w:hint="eastAsia"/>
          <w:sz w:val="32"/>
          <w:szCs w:val="32"/>
        </w:rPr>
        <w:t>2GB</w:t>
      </w:r>
      <w:r>
        <w:rPr>
          <w:rFonts w:ascii="Times New Roman" w:eastAsia="仿宋_GB2312" w:hAnsi="Times New Roman" w:hint="eastAsia"/>
          <w:sz w:val="32"/>
          <w:szCs w:val="32"/>
        </w:rPr>
        <w:t>及以上；</w:t>
      </w:r>
      <w:r>
        <w:rPr>
          <w:rFonts w:ascii="Times New Roman" w:eastAsia="仿宋_GB2312" w:hAnsi="Times New Roman"/>
          <w:sz w:val="32"/>
          <w:szCs w:val="32"/>
        </w:rPr>
        <w:t xml:space="preserve"> Windows 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64</w:t>
      </w:r>
      <w:r>
        <w:rPr>
          <w:rFonts w:ascii="Times New Roman" w:eastAsia="仿宋_GB2312" w:hAnsi="Times New Roman" w:hint="eastAsia"/>
          <w:sz w:val="32"/>
          <w:szCs w:val="32"/>
        </w:rPr>
        <w:t>位中文版）操作系统；立体耳麦。</w:t>
      </w:r>
    </w:p>
    <w:p w:rsidR="00767AB2" w:rsidRDefault="00767AB2" w:rsidP="00767AB2">
      <w:pPr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（二）软件环境</w:t>
      </w:r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 w:rsidR="00CF2BF6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>
        <w:rPr>
          <w:rFonts w:ascii="Times New Roman" w:eastAsia="仿宋_GB2312" w:hAnsi="Times New Roman"/>
          <w:sz w:val="32"/>
          <w:szCs w:val="32"/>
        </w:rPr>
        <w:t xml:space="preserve">Microsoft Office 2010 </w:t>
      </w:r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="00CF2BF6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>
        <w:rPr>
          <w:rFonts w:ascii="Times New Roman" w:eastAsia="仿宋_GB2312" w:hAnsi="Times New Roman"/>
          <w:sz w:val="32"/>
          <w:szCs w:val="32"/>
        </w:rPr>
        <w:t xml:space="preserve">Adobe Photoshop </w:t>
      </w:r>
      <w:r>
        <w:rPr>
          <w:rFonts w:ascii="Times New Roman" w:eastAsia="仿宋_GB2312" w:hAnsi="Times New Roman" w:hint="eastAsia"/>
          <w:sz w:val="32"/>
          <w:szCs w:val="32"/>
        </w:rPr>
        <w:t>CC 2018</w:t>
      </w:r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CF2BF6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>
        <w:rPr>
          <w:rFonts w:ascii="Times New Roman" w:eastAsia="仿宋_GB2312" w:hAnsi="Times New Roman" w:hint="eastAsia"/>
          <w:sz w:val="32"/>
          <w:szCs w:val="32"/>
        </w:rPr>
        <w:t>Quicktime7.2</w:t>
      </w:r>
      <w:r>
        <w:rPr>
          <w:rFonts w:ascii="Times New Roman" w:eastAsia="仿宋_GB2312" w:hAnsi="Times New Roman" w:hint="eastAsia"/>
          <w:sz w:val="32"/>
          <w:szCs w:val="32"/>
        </w:rPr>
        <w:t>或以上适配版本</w:t>
      </w:r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CF2BF6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>
        <w:rPr>
          <w:rFonts w:ascii="Times New Roman" w:eastAsia="仿宋_GB2312" w:hAnsi="Times New Roman"/>
          <w:sz w:val="32"/>
          <w:szCs w:val="32"/>
        </w:rPr>
        <w:t xml:space="preserve">Adobe </w:t>
      </w:r>
      <w:proofErr w:type="gramStart"/>
      <w:r>
        <w:rPr>
          <w:rFonts w:ascii="Times New Roman" w:eastAsia="仿宋_GB2312" w:hAnsi="Times New Roman"/>
          <w:sz w:val="32"/>
          <w:szCs w:val="32"/>
        </w:rPr>
        <w:t>After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Effects </w:t>
      </w:r>
      <w:r>
        <w:rPr>
          <w:rFonts w:ascii="Times New Roman" w:eastAsia="仿宋_GB2312" w:hAnsi="Times New Roman" w:hint="eastAsia"/>
          <w:sz w:val="32"/>
          <w:szCs w:val="32"/>
        </w:rPr>
        <w:t>CC 2018</w:t>
      </w:r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 w:rsidR="00CF2BF6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hyperlink r:id="rId8" w:tgtFrame="_blank" w:history="1">
        <w:r>
          <w:rPr>
            <w:rFonts w:ascii="Times New Roman" w:eastAsia="仿宋_GB2312" w:hAnsi="Times New Roman"/>
            <w:sz w:val="32"/>
            <w:szCs w:val="32"/>
          </w:rPr>
          <w:t xml:space="preserve">Adobe Premiere </w:t>
        </w:r>
        <w:r>
          <w:rPr>
            <w:rFonts w:ascii="Times New Roman" w:eastAsia="仿宋_GB2312" w:hAnsi="Times New Roman" w:hint="eastAsia"/>
            <w:sz w:val="32"/>
            <w:szCs w:val="32"/>
          </w:rPr>
          <w:t>CC 2018</w:t>
        </w:r>
      </w:hyperlink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CF2BF6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>
        <w:rPr>
          <w:rFonts w:ascii="Times New Roman" w:eastAsia="仿宋_GB2312" w:hAnsi="Times New Roman" w:hint="eastAsia"/>
          <w:sz w:val="32"/>
          <w:szCs w:val="32"/>
        </w:rPr>
        <w:t>Adobe Audition CC 2018</w:t>
      </w:r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CF2BF6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>
        <w:rPr>
          <w:rFonts w:ascii="Times New Roman" w:eastAsia="仿宋_GB2312" w:hAnsi="Times New Roman" w:hint="eastAsia"/>
          <w:sz w:val="32"/>
          <w:szCs w:val="32"/>
        </w:rPr>
        <w:t>视频播放软件（暴风影音等）</w:t>
      </w:r>
    </w:p>
    <w:p w:rsidR="00767AB2" w:rsidRDefault="00767AB2" w:rsidP="00767AB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 w:rsidR="00CF2BF6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>
        <w:rPr>
          <w:rFonts w:ascii="Times New Roman" w:eastAsia="仿宋_GB2312" w:hAnsi="Times New Roman" w:hint="eastAsia"/>
          <w:sz w:val="32"/>
          <w:szCs w:val="32"/>
        </w:rPr>
        <w:t>格式转换软件（格式工厂等）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备注：以上软件均为中文版，不提供原介质包以外的第三方插件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且不提供系统自带字体以外的字体素材。考生不得自行携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带安装任何插件、软件。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（三）其他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草稿纸由考场提供，考试人员需自备铅笔、橡皮、碳素笔等绘图工具。</w:t>
      </w:r>
    </w:p>
    <w:p w:rsidR="00767AB2" w:rsidRDefault="00767AB2" w:rsidP="00180E54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二、命题要素</w:t>
      </w:r>
    </w:p>
    <w:p w:rsidR="00767AB2" w:rsidRDefault="00767AB2" w:rsidP="00180E54">
      <w:pPr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包括素材管理、镜头组接、素材制作、影视编辑、音画合成、特效制作（文字动画、粒子、光效、遮罩、线条运动等）、滤镜运用、字幕制作、合成输出等内容。</w:t>
      </w:r>
    </w:p>
    <w:p w:rsidR="00767AB2" w:rsidRDefault="00767AB2" w:rsidP="00180E54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三、考试要求</w:t>
      </w:r>
    </w:p>
    <w:p w:rsidR="00767AB2" w:rsidRDefault="00767AB2" w:rsidP="00180E54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考生在规定时间内，根据</w:t>
      </w:r>
      <w:r>
        <w:rPr>
          <w:rFonts w:ascii="Times New Roman" w:eastAsia="仿宋_GB2312" w:hAnsi="Times New Roman" w:hint="eastAsia"/>
          <w:sz w:val="32"/>
          <w:szCs w:val="32"/>
        </w:rPr>
        <w:t>提供的素材及试题要求，完成素材管理、样片模仿、自主创作和合成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输出四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部分内容，制作出一个</w:t>
      </w:r>
      <w:r>
        <w:rPr>
          <w:rFonts w:ascii="Times New Roman" w:eastAsia="仿宋_GB2312" w:hAnsi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hint="eastAsia"/>
          <w:sz w:val="32"/>
          <w:szCs w:val="32"/>
        </w:rPr>
        <w:t>秒至</w:t>
      </w:r>
      <w:r>
        <w:rPr>
          <w:rFonts w:ascii="Times New Roman" w:eastAsia="仿宋_GB2312" w:hAnsi="Times New Roman" w:hint="eastAsia"/>
          <w:sz w:val="32"/>
          <w:szCs w:val="32"/>
        </w:rPr>
        <w:t>120</w:t>
      </w:r>
      <w:r>
        <w:rPr>
          <w:rFonts w:ascii="Times New Roman" w:eastAsia="仿宋_GB2312" w:hAnsi="Times New Roman" w:hint="eastAsia"/>
          <w:sz w:val="32"/>
          <w:szCs w:val="32"/>
        </w:rPr>
        <w:t>秒的短片。短片必须能完全脱离原制作环境播放，</w:t>
      </w:r>
      <w:r>
        <w:rPr>
          <w:rFonts w:ascii="仿宋_GB2312" w:eastAsia="仿宋_GB2312" w:hAnsi="仿宋" w:hint="eastAsia"/>
          <w:sz w:val="32"/>
          <w:szCs w:val="32"/>
        </w:rPr>
        <w:t>体现技术性和艺术性相结合的原则，符合蒙太奇规律，</w:t>
      </w:r>
      <w:r>
        <w:rPr>
          <w:rFonts w:ascii="Times New Roman" w:eastAsia="仿宋_GB2312" w:hAnsi="Times New Roman" w:hint="eastAsia"/>
          <w:sz w:val="32"/>
          <w:szCs w:val="32"/>
        </w:rPr>
        <w:t>内容完整，</w:t>
      </w:r>
      <w:r>
        <w:rPr>
          <w:rFonts w:ascii="仿宋_GB2312" w:eastAsia="仿宋_GB2312" w:hAnsi="仿宋" w:hint="eastAsia"/>
          <w:sz w:val="32"/>
          <w:szCs w:val="32"/>
        </w:rPr>
        <w:t>画面流畅，节奏紧凑，创新创意。</w:t>
      </w:r>
    </w:p>
    <w:p w:rsidR="00767AB2" w:rsidRDefault="00767AB2" w:rsidP="00180E54">
      <w:pPr>
        <w:spacing w:line="550" w:lineRule="exact"/>
        <w:ind w:firstLineChars="200" w:firstLine="640"/>
        <w:rPr>
          <w:rStyle w:val="1"/>
        </w:rPr>
      </w:pPr>
      <w:r>
        <w:rPr>
          <w:rFonts w:ascii="黑体" w:eastAsia="黑体" w:hAnsi="黑体" w:hint="eastAsia"/>
          <w:sz w:val="32"/>
          <w:szCs w:val="32"/>
        </w:rPr>
        <w:t>四、考试时间：</w:t>
      </w:r>
      <w:r>
        <w:rPr>
          <w:rFonts w:ascii="Times New Roman" w:eastAsia="仿宋_GB2312" w:hAnsi="Times New Roman" w:hint="eastAsia"/>
          <w:sz w:val="32"/>
          <w:szCs w:val="32"/>
        </w:rPr>
        <w:t>210</w:t>
      </w:r>
      <w:r>
        <w:rPr>
          <w:rFonts w:ascii="Times New Roman" w:eastAsia="仿宋_GB2312" w:hAnsi="Times New Roman" w:hint="eastAsia"/>
          <w:sz w:val="32"/>
          <w:szCs w:val="32"/>
        </w:rPr>
        <w:t>分钟</w:t>
      </w:r>
    </w:p>
    <w:p w:rsidR="00767AB2" w:rsidRDefault="00767AB2" w:rsidP="00180E54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五、考试评判方法</w:t>
      </w:r>
    </w:p>
    <w:p w:rsidR="00767AB2" w:rsidRDefault="00767AB2" w:rsidP="00180E54">
      <w:pPr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评判标准严格执行随同试题下发的评分（细则）标准，评分细则未尽事项，参照现行国家标准执行评判。</w:t>
      </w:r>
    </w:p>
    <w:p w:rsidR="00767AB2" w:rsidRDefault="00767AB2" w:rsidP="00180E54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六、开放考场</w:t>
      </w:r>
    </w:p>
    <w:p w:rsidR="00767AB2" w:rsidRDefault="00767AB2" w:rsidP="00180E54">
      <w:pPr>
        <w:spacing w:line="55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考前开放考场，供考生熟悉场地与设备。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D1387" w:rsidRPr="00DD1387" w:rsidRDefault="00DD1387" w:rsidP="00180E54">
      <w:pPr>
        <w:spacing w:line="55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D1387">
        <w:rPr>
          <w:rFonts w:ascii="Times New Roman" w:eastAsia="仿宋_GB2312" w:hAnsi="Times New Roman" w:hint="eastAsia"/>
          <w:sz w:val="32"/>
          <w:szCs w:val="32"/>
        </w:rPr>
        <w:t>考场地址：平度市技师学院</w:t>
      </w:r>
    </w:p>
    <w:p w:rsidR="00180E54" w:rsidRDefault="00DD1387" w:rsidP="00180E54">
      <w:pPr>
        <w:spacing w:line="55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D1387">
        <w:rPr>
          <w:rFonts w:ascii="Times New Roman" w:eastAsia="仿宋_GB2312" w:hAnsi="Times New Roman" w:hint="eastAsia"/>
          <w:sz w:val="32"/>
          <w:szCs w:val="32"/>
        </w:rPr>
        <w:t>时间</w:t>
      </w:r>
      <w:r w:rsidRPr="00DD1387">
        <w:rPr>
          <w:rFonts w:ascii="Times New Roman" w:eastAsia="仿宋_GB2312" w:hAnsi="Times New Roman" w:hint="eastAsia"/>
          <w:sz w:val="32"/>
          <w:szCs w:val="32"/>
        </w:rPr>
        <w:t>: 2020</w:t>
      </w:r>
      <w:r w:rsidRPr="00DD1387">
        <w:rPr>
          <w:rFonts w:ascii="Times New Roman" w:eastAsia="仿宋_GB2312" w:hAnsi="Times New Roman" w:hint="eastAsia"/>
          <w:sz w:val="32"/>
          <w:szCs w:val="32"/>
        </w:rPr>
        <w:t>年</w:t>
      </w:r>
      <w:r w:rsidRPr="00DD1387">
        <w:rPr>
          <w:rFonts w:ascii="Times New Roman" w:eastAsia="仿宋_GB2312" w:hAnsi="Times New Roman" w:hint="eastAsia"/>
          <w:sz w:val="32"/>
          <w:szCs w:val="32"/>
        </w:rPr>
        <w:t>7</w:t>
      </w:r>
      <w:r w:rsidRPr="00DD1387">
        <w:rPr>
          <w:rFonts w:ascii="Times New Roman" w:eastAsia="仿宋_GB2312" w:hAnsi="Times New Roman" w:hint="eastAsia"/>
          <w:sz w:val="32"/>
          <w:szCs w:val="32"/>
        </w:rPr>
        <w:t>月</w:t>
      </w:r>
      <w:r w:rsidRPr="00DD1387">
        <w:rPr>
          <w:rFonts w:ascii="Times New Roman" w:eastAsia="仿宋_GB2312" w:hAnsi="Times New Roman" w:hint="eastAsia"/>
          <w:sz w:val="32"/>
          <w:szCs w:val="32"/>
        </w:rPr>
        <w:t>19</w:t>
      </w:r>
      <w:r w:rsidRPr="00DD1387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767AB2" w:rsidRDefault="00DD1387" w:rsidP="00180E54">
      <w:pPr>
        <w:spacing w:line="55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D1387">
        <w:rPr>
          <w:rFonts w:ascii="Times New Roman" w:eastAsia="仿宋_GB2312" w:hAnsi="Times New Roman" w:hint="eastAsia"/>
          <w:sz w:val="32"/>
          <w:szCs w:val="32"/>
        </w:rPr>
        <w:t>上午</w:t>
      </w:r>
      <w:r w:rsidRPr="00DD1387">
        <w:rPr>
          <w:rFonts w:ascii="Times New Roman" w:eastAsia="仿宋_GB2312" w:hAnsi="Times New Roman" w:hint="eastAsia"/>
          <w:sz w:val="32"/>
          <w:szCs w:val="32"/>
        </w:rPr>
        <w:t>9:00</w:t>
      </w:r>
      <w:r w:rsidRPr="00DD1387">
        <w:rPr>
          <w:rFonts w:ascii="Times New Roman" w:eastAsia="仿宋_GB2312" w:hAnsi="Times New Roman" w:hint="eastAsia"/>
          <w:sz w:val="32"/>
          <w:szCs w:val="32"/>
        </w:rPr>
        <w:t>—</w:t>
      </w:r>
      <w:r w:rsidRPr="00DD1387">
        <w:rPr>
          <w:rFonts w:ascii="Times New Roman" w:eastAsia="仿宋_GB2312" w:hAnsi="Times New Roman" w:hint="eastAsia"/>
          <w:sz w:val="32"/>
          <w:szCs w:val="32"/>
        </w:rPr>
        <w:t>11:30</w:t>
      </w:r>
      <w:r w:rsidRPr="00DD1387">
        <w:rPr>
          <w:rFonts w:ascii="Times New Roman" w:eastAsia="仿宋_GB2312" w:hAnsi="Times New Roman" w:hint="eastAsia"/>
          <w:sz w:val="32"/>
          <w:szCs w:val="32"/>
        </w:rPr>
        <w:t>，下午</w:t>
      </w:r>
      <w:r w:rsidRPr="00DD1387">
        <w:rPr>
          <w:rFonts w:ascii="Times New Roman" w:eastAsia="仿宋_GB2312" w:hAnsi="Times New Roman" w:hint="eastAsia"/>
          <w:sz w:val="32"/>
          <w:szCs w:val="32"/>
        </w:rPr>
        <w:t>14:30</w:t>
      </w:r>
      <w:r w:rsidRPr="00DD1387">
        <w:rPr>
          <w:rFonts w:ascii="Times New Roman" w:eastAsia="仿宋_GB2312" w:hAnsi="Times New Roman" w:hint="eastAsia"/>
          <w:sz w:val="32"/>
          <w:szCs w:val="32"/>
        </w:rPr>
        <w:t>—</w:t>
      </w:r>
      <w:r w:rsidRPr="00DD1387">
        <w:rPr>
          <w:rFonts w:ascii="Times New Roman" w:eastAsia="仿宋_GB2312" w:hAnsi="Times New Roman" w:hint="eastAsia"/>
          <w:sz w:val="32"/>
          <w:szCs w:val="32"/>
        </w:rPr>
        <w:t>16:30</w:t>
      </w:r>
    </w:p>
    <w:p w:rsidR="00767AB2" w:rsidRDefault="00767AB2" w:rsidP="00767AB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67AB2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lastRenderedPageBreak/>
        <w:t>2020</w:t>
      </w:r>
      <w:r w:rsidRPr="00767AB2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年平度市技师学院公开招聘高技能及紧缺急需人才</w:t>
      </w:r>
      <w:r>
        <w:rPr>
          <w:rFonts w:ascii="Times New Roman" w:eastAsia="方正小标宋简体" w:hAnsi="Times New Roman" w:hint="eastAsia"/>
          <w:sz w:val="44"/>
          <w:szCs w:val="44"/>
        </w:rPr>
        <w:t>烹饪（中式面点）实习</w:t>
      </w:r>
    </w:p>
    <w:p w:rsidR="00767AB2" w:rsidRPr="00767AB2" w:rsidRDefault="00767AB2" w:rsidP="00767AB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指导教师技能测试技术文件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一、考试用品准备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考场提供锅灶、器皿、刀具、烤箱、大理石操作台、冰箱冰柜及主要食材、主要原料、常用调料等用品；</w:t>
      </w:r>
      <w:r w:rsidR="00920034" w:rsidRPr="00920034">
        <w:rPr>
          <w:rFonts w:ascii="Times New Roman" w:eastAsia="仿宋_GB2312" w:hAnsi="Times New Roman" w:hint="eastAsia"/>
          <w:sz w:val="32"/>
          <w:szCs w:val="32"/>
        </w:rPr>
        <w:t>所有考生必须</w:t>
      </w:r>
      <w:r w:rsidR="00687E37">
        <w:rPr>
          <w:rFonts w:ascii="Times New Roman" w:eastAsia="仿宋_GB2312" w:hAnsi="Times New Roman" w:hint="eastAsia"/>
          <w:sz w:val="32"/>
          <w:szCs w:val="32"/>
        </w:rPr>
        <w:t>穿</w:t>
      </w:r>
      <w:r w:rsidR="00920034" w:rsidRPr="00920034">
        <w:rPr>
          <w:rFonts w:ascii="Times New Roman" w:eastAsia="仿宋_GB2312" w:hAnsi="Times New Roman" w:hint="eastAsia"/>
          <w:sz w:val="32"/>
          <w:szCs w:val="32"/>
        </w:rPr>
        <w:t>着白色无标识厨师工作服，戴工作帽，穿黑色皮鞋。</w:t>
      </w:r>
      <w:r>
        <w:rPr>
          <w:rFonts w:ascii="Times New Roman" w:eastAsia="仿宋_GB2312" w:hAnsi="Times New Roman" w:hint="eastAsia"/>
          <w:sz w:val="32"/>
          <w:szCs w:val="32"/>
        </w:rPr>
        <w:t>所用特殊器具及原料经检查登记后可带入使用，半成品、成品及已经进行初步加工的所有原料都不得带入。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二、命题要素及时间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考试包括冷水面团、起酥类面团、发酵面团类考试总用时：</w:t>
      </w:r>
      <w:r>
        <w:rPr>
          <w:rFonts w:ascii="Times New Roman" w:eastAsia="仿宋_GB2312" w:hAnsi="Times New Roman"/>
          <w:sz w:val="32"/>
          <w:szCs w:val="32"/>
        </w:rPr>
        <w:t>160</w:t>
      </w:r>
      <w:r>
        <w:rPr>
          <w:rFonts w:ascii="Times New Roman" w:eastAsia="仿宋_GB2312" w:hAnsi="Times New Roman" w:hint="eastAsia"/>
          <w:sz w:val="32"/>
          <w:szCs w:val="32"/>
        </w:rPr>
        <w:t>分钟。（除基本功外时间可套用）</w:t>
      </w:r>
    </w:p>
    <w:p w:rsidR="00767AB2" w:rsidRPr="00DD1387" w:rsidRDefault="00767AB2" w:rsidP="00767AB2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DD1387">
        <w:rPr>
          <w:rFonts w:ascii="Times New Roman" w:eastAsia="楷体_GB2312" w:hAnsi="Times New Roman" w:hint="eastAsia"/>
          <w:sz w:val="32"/>
          <w:szCs w:val="32"/>
        </w:rPr>
        <w:t>（一）基本功（</w:t>
      </w:r>
      <w:r w:rsidRPr="00DD1387">
        <w:rPr>
          <w:rFonts w:ascii="Times New Roman" w:eastAsia="楷体_GB2312" w:hAnsi="Times New Roman" w:hint="eastAsia"/>
          <w:sz w:val="32"/>
          <w:szCs w:val="32"/>
        </w:rPr>
        <w:t>1</w:t>
      </w:r>
      <w:r w:rsidRPr="00DD1387">
        <w:rPr>
          <w:rFonts w:ascii="Times New Roman" w:eastAsia="楷体_GB2312" w:hAnsi="Times New Roman"/>
          <w:sz w:val="32"/>
          <w:szCs w:val="32"/>
        </w:rPr>
        <w:t>5</w:t>
      </w:r>
      <w:r w:rsidRPr="00DD1387">
        <w:rPr>
          <w:rFonts w:ascii="Times New Roman" w:eastAsia="楷体_GB2312" w:hAnsi="Times New Roman"/>
          <w:sz w:val="32"/>
          <w:szCs w:val="32"/>
        </w:rPr>
        <w:t>分钟</w:t>
      </w:r>
      <w:r w:rsidRPr="00DD1387">
        <w:rPr>
          <w:rFonts w:ascii="Times New Roman" w:eastAsia="楷体_GB2312" w:hAnsi="Times New Roman" w:hint="eastAsia"/>
          <w:sz w:val="32"/>
          <w:szCs w:val="32"/>
        </w:rPr>
        <w:t>）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要求成品大小一致，无毛茬。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887</w:t>
      </w:r>
      <w:r>
        <w:rPr>
          <w:rFonts w:ascii="Times New Roman" w:eastAsia="仿宋_GB2312" w:hAnsi="Times New Roman"/>
          <w:sz w:val="32"/>
          <w:szCs w:val="32"/>
        </w:rPr>
        <w:t>摆放</w:t>
      </w:r>
      <w:r w:rsidR="0061089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作品盛装餐具统一配备。</w:t>
      </w:r>
    </w:p>
    <w:p w:rsidR="00767AB2" w:rsidRDefault="00DD1387" w:rsidP="00767AB2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 w:rsidR="00767AB2">
        <w:rPr>
          <w:rFonts w:ascii="Times New Roman" w:eastAsia="楷体_GB2312" w:hAnsi="Times New Roman" w:hint="eastAsia"/>
          <w:sz w:val="32"/>
          <w:szCs w:val="32"/>
        </w:rPr>
        <w:t>）提褶包（</w:t>
      </w:r>
      <w:r w:rsidR="00767AB2">
        <w:rPr>
          <w:rFonts w:ascii="Times New Roman" w:eastAsia="楷体_GB2312" w:hAnsi="Times New Roman"/>
          <w:sz w:val="32"/>
          <w:szCs w:val="32"/>
        </w:rPr>
        <w:t>45</w:t>
      </w:r>
      <w:r w:rsidR="00767AB2">
        <w:rPr>
          <w:rFonts w:ascii="Times New Roman" w:eastAsia="楷体_GB2312" w:hAnsi="Times New Roman" w:hint="eastAsia"/>
          <w:sz w:val="32"/>
          <w:szCs w:val="32"/>
        </w:rPr>
        <w:t>分钟）</w:t>
      </w:r>
      <w:r w:rsidR="00767AB2">
        <w:rPr>
          <w:rFonts w:ascii="Times New Roman" w:eastAsia="楷体_GB2312" w:hAnsi="Times New Roman"/>
          <w:sz w:val="32"/>
          <w:szCs w:val="32"/>
        </w:rPr>
        <w:tab/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要求</w:t>
      </w:r>
      <w:r w:rsidRPr="002C0554">
        <w:rPr>
          <w:rFonts w:ascii="仿宋_GB2312" w:eastAsia="仿宋_GB2312" w:hint="eastAsia"/>
          <w:sz w:val="32"/>
          <w:szCs w:val="32"/>
        </w:rPr>
        <w:t>成品大小一致、</w:t>
      </w:r>
      <w:proofErr w:type="gramStart"/>
      <w:r w:rsidRPr="002C0554">
        <w:rPr>
          <w:rFonts w:ascii="仿宋_GB2312" w:eastAsia="仿宋_GB2312" w:hint="eastAsia"/>
          <w:sz w:val="32"/>
          <w:szCs w:val="32"/>
        </w:rPr>
        <w:t>包子褶应花纹</w:t>
      </w:r>
      <w:proofErr w:type="gramEnd"/>
      <w:r w:rsidRPr="002C0554">
        <w:rPr>
          <w:rFonts w:ascii="仿宋_GB2312" w:eastAsia="仿宋_GB2312" w:hint="eastAsia"/>
          <w:sz w:val="32"/>
          <w:szCs w:val="32"/>
        </w:rPr>
        <w:t>清晰，间距均匀。（</w:t>
      </w:r>
      <w:proofErr w:type="gramStart"/>
      <w:r w:rsidRPr="002C0554">
        <w:rPr>
          <w:rFonts w:ascii="仿宋_GB2312" w:eastAsia="仿宋_GB2312" w:hint="eastAsia"/>
          <w:sz w:val="32"/>
          <w:szCs w:val="32"/>
        </w:rPr>
        <w:t>褶数不</w:t>
      </w:r>
      <w:proofErr w:type="gramEnd"/>
      <w:r w:rsidRPr="002C0554">
        <w:rPr>
          <w:rFonts w:ascii="仿宋_GB2312" w:eastAsia="仿宋_GB2312" w:hint="eastAsia"/>
          <w:sz w:val="32"/>
          <w:szCs w:val="32"/>
        </w:rPr>
        <w:t>少</w:t>
      </w:r>
      <w:r w:rsidRPr="0061089B">
        <w:rPr>
          <w:rFonts w:ascii="Times New Roman" w:eastAsia="仿宋_GB2312" w:hAnsi="Times New Roman"/>
          <w:sz w:val="32"/>
          <w:szCs w:val="32"/>
        </w:rPr>
        <w:t>于</w:t>
      </w:r>
      <w:r w:rsidRPr="0061089B">
        <w:rPr>
          <w:rFonts w:ascii="Times New Roman" w:eastAsia="仿宋_GB2312" w:hAnsi="Times New Roman"/>
          <w:sz w:val="32"/>
          <w:szCs w:val="32"/>
        </w:rPr>
        <w:t>16</w:t>
      </w:r>
      <w:r w:rsidRPr="0061089B">
        <w:rPr>
          <w:rFonts w:ascii="Times New Roman" w:eastAsia="仿宋_GB2312" w:hAnsi="Times New Roman"/>
          <w:sz w:val="32"/>
          <w:szCs w:val="32"/>
        </w:rPr>
        <w:t>个）。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作品应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各满足</w:t>
      </w:r>
      <w:proofErr w:type="gramEnd"/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人食用量</w:t>
      </w:r>
      <w:r w:rsidR="0061089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作品盛装餐具统一配备。</w:t>
      </w:r>
    </w:p>
    <w:p w:rsidR="00767AB2" w:rsidRPr="00DD1387" w:rsidRDefault="00767AB2" w:rsidP="00767AB2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DD1387">
        <w:rPr>
          <w:rFonts w:ascii="Times New Roman" w:eastAsia="楷体_GB2312" w:hAnsi="Times New Roman" w:hint="eastAsia"/>
          <w:sz w:val="32"/>
          <w:szCs w:val="32"/>
        </w:rPr>
        <w:lastRenderedPageBreak/>
        <w:t>（</w:t>
      </w:r>
      <w:r w:rsidR="00DD1387">
        <w:rPr>
          <w:rFonts w:ascii="Times New Roman" w:eastAsia="楷体_GB2312" w:hAnsi="Times New Roman" w:hint="eastAsia"/>
          <w:sz w:val="32"/>
          <w:szCs w:val="32"/>
        </w:rPr>
        <w:t>三</w:t>
      </w:r>
      <w:r w:rsidRPr="00DD1387">
        <w:rPr>
          <w:rFonts w:ascii="Times New Roman" w:eastAsia="楷体_GB2312" w:hAnsi="Times New Roman" w:hint="eastAsia"/>
          <w:sz w:val="32"/>
          <w:szCs w:val="32"/>
        </w:rPr>
        <w:t>）明酥</w:t>
      </w:r>
      <w:r>
        <w:rPr>
          <w:rFonts w:ascii="Times New Roman" w:eastAsia="楷体_GB2312" w:hAnsi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60</w:t>
      </w:r>
      <w:r>
        <w:rPr>
          <w:rFonts w:ascii="Times New Roman" w:eastAsia="楷体_GB2312" w:hAnsi="Times New Roman" w:hint="eastAsia"/>
          <w:sz w:val="32"/>
          <w:szCs w:val="32"/>
        </w:rPr>
        <w:t>分钟）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要求制作成品为象形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类明酥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，酥层应清晰均匀，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无侵油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、破酥现象。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作品应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各满足</w:t>
      </w:r>
      <w:proofErr w:type="gramEnd"/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人食用量</w:t>
      </w:r>
      <w:r w:rsidR="0061089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作品盛装餐具统一配备。</w:t>
      </w:r>
    </w:p>
    <w:p w:rsidR="00767AB2" w:rsidRPr="00DD1387" w:rsidRDefault="00DD1387" w:rsidP="00767AB2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（四</w:t>
      </w:r>
      <w:r w:rsidR="00767AB2" w:rsidRPr="00DD1387">
        <w:rPr>
          <w:rFonts w:ascii="Times New Roman" w:eastAsia="楷体_GB2312" w:hAnsi="Times New Roman" w:hint="eastAsia"/>
          <w:sz w:val="32"/>
          <w:szCs w:val="32"/>
        </w:rPr>
        <w:t>）拉面（</w:t>
      </w:r>
      <w:r w:rsidR="00767AB2" w:rsidRPr="00DD1387">
        <w:rPr>
          <w:rFonts w:ascii="Times New Roman" w:eastAsia="楷体_GB2312" w:hAnsi="Times New Roman" w:hint="eastAsia"/>
          <w:sz w:val="32"/>
          <w:szCs w:val="32"/>
        </w:rPr>
        <w:t>4</w:t>
      </w:r>
      <w:r w:rsidR="00767AB2" w:rsidRPr="00DD1387">
        <w:rPr>
          <w:rFonts w:ascii="Times New Roman" w:eastAsia="楷体_GB2312" w:hAnsi="Times New Roman"/>
          <w:sz w:val="32"/>
          <w:szCs w:val="32"/>
        </w:rPr>
        <w:t>0</w:t>
      </w:r>
      <w:r w:rsidR="00767AB2" w:rsidRPr="00DD1387">
        <w:rPr>
          <w:rFonts w:ascii="Times New Roman" w:eastAsia="楷体_GB2312" w:hAnsi="Times New Roman"/>
          <w:sz w:val="32"/>
          <w:szCs w:val="32"/>
        </w:rPr>
        <w:t>分钟</w:t>
      </w:r>
      <w:r w:rsidR="00767AB2" w:rsidRPr="00DD1387">
        <w:rPr>
          <w:rFonts w:ascii="Times New Roman" w:eastAsia="楷体_GB2312" w:hAnsi="Times New Roman" w:hint="eastAsia"/>
          <w:sz w:val="32"/>
          <w:szCs w:val="32"/>
        </w:rPr>
        <w:t>）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180E5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要求使用现场提供原料制作，成品粗细均匀无明显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连。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>
        <w:rPr>
          <w:rFonts w:ascii="Times New Roman" w:eastAsia="仿宋_GB2312" w:hAnsi="Times New Roman" w:hint="eastAsia"/>
          <w:sz w:val="32"/>
          <w:szCs w:val="32"/>
        </w:rPr>
        <w:t>成品重量不得低于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61089B">
        <w:rPr>
          <w:rFonts w:ascii="Times New Roman" w:eastAsia="仿宋_GB2312" w:hAnsi="Times New Roman" w:hint="eastAsia"/>
          <w:sz w:val="32"/>
          <w:szCs w:val="32"/>
        </w:rPr>
        <w:t xml:space="preserve">.  </w:t>
      </w:r>
      <w:r>
        <w:rPr>
          <w:rFonts w:ascii="Times New Roman" w:eastAsia="仿宋_GB2312" w:hAnsi="Times New Roman" w:hint="eastAsia"/>
          <w:sz w:val="32"/>
          <w:szCs w:val="32"/>
        </w:rPr>
        <w:t>作品盛装餐具统一配备。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三、考试评判方法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评判标准严格执行随同试题下发的评分（细则）标准，评分细则未尽事项，参照现行国家标准执行评判。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四、开放考场</w:t>
      </w:r>
    </w:p>
    <w:p w:rsidR="00767AB2" w:rsidRDefault="00767AB2" w:rsidP="00767AB2">
      <w:pPr>
        <w:spacing w:line="560" w:lineRule="exact"/>
        <w:ind w:firstLineChars="200" w:firstLine="640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考前开放考场，供考生熟悉场地与设备。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D1387" w:rsidRPr="00DD1387" w:rsidRDefault="00DD1387" w:rsidP="00DD1387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D1387">
        <w:rPr>
          <w:rFonts w:ascii="Times New Roman" w:eastAsia="仿宋_GB2312" w:hAnsi="Times New Roman" w:hint="eastAsia"/>
          <w:sz w:val="32"/>
          <w:szCs w:val="32"/>
        </w:rPr>
        <w:t>考场地址：平度市技师学院</w:t>
      </w:r>
    </w:p>
    <w:p w:rsidR="00180E54" w:rsidRDefault="00DD1387" w:rsidP="00DD1387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D1387">
        <w:rPr>
          <w:rFonts w:ascii="Times New Roman" w:eastAsia="仿宋_GB2312" w:hAnsi="Times New Roman" w:hint="eastAsia"/>
          <w:sz w:val="32"/>
          <w:szCs w:val="32"/>
        </w:rPr>
        <w:t>时间</w:t>
      </w:r>
      <w:r w:rsidRPr="00DD1387">
        <w:rPr>
          <w:rFonts w:ascii="Times New Roman" w:eastAsia="仿宋_GB2312" w:hAnsi="Times New Roman" w:hint="eastAsia"/>
          <w:sz w:val="32"/>
          <w:szCs w:val="32"/>
        </w:rPr>
        <w:t>: 2020</w:t>
      </w:r>
      <w:r w:rsidRPr="00DD1387">
        <w:rPr>
          <w:rFonts w:ascii="Times New Roman" w:eastAsia="仿宋_GB2312" w:hAnsi="Times New Roman" w:hint="eastAsia"/>
          <w:sz w:val="32"/>
          <w:szCs w:val="32"/>
        </w:rPr>
        <w:t>年</w:t>
      </w:r>
      <w:r w:rsidRPr="00DD1387">
        <w:rPr>
          <w:rFonts w:ascii="Times New Roman" w:eastAsia="仿宋_GB2312" w:hAnsi="Times New Roman" w:hint="eastAsia"/>
          <w:sz w:val="32"/>
          <w:szCs w:val="32"/>
        </w:rPr>
        <w:t>7</w:t>
      </w:r>
      <w:r w:rsidRPr="00DD1387">
        <w:rPr>
          <w:rFonts w:ascii="Times New Roman" w:eastAsia="仿宋_GB2312" w:hAnsi="Times New Roman" w:hint="eastAsia"/>
          <w:sz w:val="32"/>
          <w:szCs w:val="32"/>
        </w:rPr>
        <w:t>月</w:t>
      </w:r>
      <w:r w:rsidRPr="00DD1387">
        <w:rPr>
          <w:rFonts w:ascii="Times New Roman" w:eastAsia="仿宋_GB2312" w:hAnsi="Times New Roman" w:hint="eastAsia"/>
          <w:sz w:val="32"/>
          <w:szCs w:val="32"/>
        </w:rPr>
        <w:t>19</w:t>
      </w:r>
      <w:r w:rsidRPr="00DD1387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DD1387" w:rsidRDefault="00DD1387" w:rsidP="00DD1387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D1387">
        <w:rPr>
          <w:rFonts w:ascii="Times New Roman" w:eastAsia="仿宋_GB2312" w:hAnsi="Times New Roman" w:hint="eastAsia"/>
          <w:sz w:val="32"/>
          <w:szCs w:val="32"/>
        </w:rPr>
        <w:t>上午</w:t>
      </w:r>
      <w:r w:rsidRPr="00DD1387">
        <w:rPr>
          <w:rFonts w:ascii="Times New Roman" w:eastAsia="仿宋_GB2312" w:hAnsi="Times New Roman" w:hint="eastAsia"/>
          <w:sz w:val="32"/>
          <w:szCs w:val="32"/>
        </w:rPr>
        <w:t>9:00</w:t>
      </w:r>
      <w:r w:rsidRPr="00DD1387">
        <w:rPr>
          <w:rFonts w:ascii="Times New Roman" w:eastAsia="仿宋_GB2312" w:hAnsi="Times New Roman" w:hint="eastAsia"/>
          <w:sz w:val="32"/>
          <w:szCs w:val="32"/>
        </w:rPr>
        <w:t>—</w:t>
      </w:r>
      <w:r w:rsidRPr="00DD1387">
        <w:rPr>
          <w:rFonts w:ascii="Times New Roman" w:eastAsia="仿宋_GB2312" w:hAnsi="Times New Roman" w:hint="eastAsia"/>
          <w:sz w:val="32"/>
          <w:szCs w:val="32"/>
        </w:rPr>
        <w:t>11:30</w:t>
      </w:r>
      <w:r w:rsidRPr="00DD1387">
        <w:rPr>
          <w:rFonts w:ascii="Times New Roman" w:eastAsia="仿宋_GB2312" w:hAnsi="Times New Roman" w:hint="eastAsia"/>
          <w:sz w:val="32"/>
          <w:szCs w:val="32"/>
        </w:rPr>
        <w:t>，下午</w:t>
      </w:r>
      <w:r w:rsidRPr="00DD1387">
        <w:rPr>
          <w:rFonts w:ascii="Times New Roman" w:eastAsia="仿宋_GB2312" w:hAnsi="Times New Roman" w:hint="eastAsia"/>
          <w:sz w:val="32"/>
          <w:szCs w:val="32"/>
        </w:rPr>
        <w:t>14:30</w:t>
      </w:r>
      <w:r w:rsidRPr="00DD1387">
        <w:rPr>
          <w:rFonts w:ascii="Times New Roman" w:eastAsia="仿宋_GB2312" w:hAnsi="Times New Roman" w:hint="eastAsia"/>
          <w:sz w:val="32"/>
          <w:szCs w:val="32"/>
        </w:rPr>
        <w:t>—</w:t>
      </w:r>
      <w:r w:rsidRPr="00DD1387">
        <w:rPr>
          <w:rFonts w:ascii="Times New Roman" w:eastAsia="仿宋_GB2312" w:hAnsi="Times New Roman" w:hint="eastAsia"/>
          <w:sz w:val="32"/>
          <w:szCs w:val="32"/>
        </w:rPr>
        <w:t>16:30</w:t>
      </w:r>
    </w:p>
    <w:p w:rsidR="00767AB2" w:rsidRPr="00DD1387" w:rsidRDefault="00767AB2" w:rsidP="005900CA">
      <w:pPr>
        <w:spacing w:line="560" w:lineRule="exact"/>
        <w:jc w:val="center"/>
        <w:rPr>
          <w:rFonts w:ascii="方正小标宋简体" w:eastAsia="方正小标宋简体" w:hAnsi="Times New Roman"/>
          <w:spacing w:val="-18"/>
          <w:sz w:val="44"/>
          <w:szCs w:val="44"/>
        </w:rPr>
      </w:pPr>
    </w:p>
    <w:p w:rsidR="00767AB2" w:rsidRDefault="00767AB2">
      <w:pPr>
        <w:widowControl/>
        <w:jc w:val="left"/>
        <w:rPr>
          <w:rFonts w:ascii="方正小标宋简体" w:eastAsia="方正小标宋简体" w:hAnsi="Times New Roman"/>
          <w:spacing w:val="-18"/>
          <w:sz w:val="44"/>
          <w:szCs w:val="44"/>
        </w:rPr>
      </w:pPr>
      <w:r>
        <w:rPr>
          <w:rFonts w:ascii="方正小标宋简体" w:eastAsia="方正小标宋简体" w:hAnsi="Times New Roman"/>
          <w:spacing w:val="-18"/>
          <w:sz w:val="44"/>
          <w:szCs w:val="44"/>
        </w:rPr>
        <w:br w:type="page"/>
      </w:r>
    </w:p>
    <w:p w:rsidR="005900CA" w:rsidRPr="0011265A" w:rsidRDefault="005900CA" w:rsidP="005900CA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1265A">
        <w:rPr>
          <w:rFonts w:ascii="方正小标宋简体" w:eastAsia="方正小标宋简体" w:hAnsi="Times New Roman" w:hint="eastAsia"/>
          <w:spacing w:val="-18"/>
          <w:sz w:val="44"/>
          <w:szCs w:val="44"/>
        </w:rPr>
        <w:lastRenderedPageBreak/>
        <w:t>2020年平度市技师学院公开招聘高技能及紧缺急需人才</w:t>
      </w:r>
      <w:r w:rsidR="0011265A" w:rsidRPr="0011265A">
        <w:rPr>
          <w:rFonts w:ascii="方正小标宋简体" w:eastAsia="方正小标宋简体" w:hAnsi="Times New Roman" w:hint="eastAsia"/>
          <w:spacing w:val="-18"/>
          <w:sz w:val="44"/>
          <w:szCs w:val="44"/>
        </w:rPr>
        <w:t>烹饪（中式烹调）实习指导教师</w:t>
      </w:r>
    </w:p>
    <w:p w:rsidR="00295EC2" w:rsidRPr="0011265A" w:rsidRDefault="00295EC2" w:rsidP="005900CA">
      <w:pPr>
        <w:spacing w:line="560" w:lineRule="exact"/>
        <w:jc w:val="center"/>
        <w:rPr>
          <w:rFonts w:ascii="方正小标宋简体" w:eastAsia="方正小标宋简体" w:hAnsi="Times New Roman"/>
          <w:spacing w:val="-18"/>
          <w:sz w:val="44"/>
          <w:szCs w:val="44"/>
        </w:rPr>
      </w:pPr>
      <w:r w:rsidRPr="0011265A">
        <w:rPr>
          <w:rFonts w:ascii="方正小标宋简体" w:eastAsia="方正小标宋简体" w:hAnsi="Times New Roman" w:hint="eastAsia"/>
          <w:sz w:val="44"/>
          <w:szCs w:val="44"/>
        </w:rPr>
        <w:t>技能测试技术文件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一、考试用品准备</w:t>
      </w:r>
    </w:p>
    <w:p w:rsidR="00295EC2" w:rsidRPr="001D5344" w:rsidRDefault="00295EC2" w:rsidP="00295EC2">
      <w:pPr>
        <w:pStyle w:val="a5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1D5344">
        <w:rPr>
          <w:rFonts w:ascii="仿宋_GB2312" w:eastAsia="仿宋_GB2312" w:hint="eastAsia"/>
          <w:sz w:val="32"/>
          <w:szCs w:val="32"/>
        </w:rPr>
        <w:t>考场提供锅</w:t>
      </w:r>
      <w:r w:rsidR="00894C4D">
        <w:rPr>
          <w:rFonts w:ascii="仿宋_GB2312" w:eastAsia="仿宋_GB2312" w:hint="eastAsia"/>
          <w:sz w:val="32"/>
          <w:szCs w:val="32"/>
        </w:rPr>
        <w:t>灶、器皿、主要食材、主要原料、常用调料、食用油、面粉等用品；考生</w:t>
      </w:r>
      <w:r w:rsidRPr="001D5344">
        <w:rPr>
          <w:rFonts w:ascii="仿宋_GB2312" w:eastAsia="仿宋_GB2312" w:hint="eastAsia"/>
          <w:sz w:val="32"/>
          <w:szCs w:val="32"/>
        </w:rPr>
        <w:t>自</w:t>
      </w:r>
      <w:r w:rsidR="00920034">
        <w:rPr>
          <w:rFonts w:ascii="仿宋_GB2312" w:eastAsia="仿宋_GB2312" w:hint="eastAsia"/>
          <w:sz w:val="32"/>
          <w:szCs w:val="32"/>
        </w:rPr>
        <w:t>备刀具、雕刀、自选作品特殊调料经检查合格后可带入场。所有考生</w:t>
      </w:r>
      <w:r w:rsidRPr="001D5344">
        <w:rPr>
          <w:rFonts w:ascii="仿宋_GB2312" w:eastAsia="仿宋_GB2312" w:hint="eastAsia"/>
          <w:sz w:val="32"/>
          <w:szCs w:val="32"/>
        </w:rPr>
        <w:t>必须</w:t>
      </w:r>
      <w:r w:rsidR="00687E37">
        <w:rPr>
          <w:rFonts w:ascii="仿宋_GB2312" w:eastAsia="仿宋_GB2312" w:hint="eastAsia"/>
          <w:sz w:val="32"/>
          <w:szCs w:val="32"/>
        </w:rPr>
        <w:t>穿</w:t>
      </w:r>
      <w:r w:rsidR="009C7B93">
        <w:rPr>
          <w:rFonts w:ascii="仿宋_GB2312" w:eastAsia="仿宋_GB2312" w:hint="eastAsia"/>
          <w:sz w:val="32"/>
          <w:szCs w:val="32"/>
        </w:rPr>
        <w:t>着白色无标识厨师工作服，戴工作帽，穿黑色皮鞋。每场考试</w:t>
      </w:r>
      <w:r w:rsidRPr="001D5344">
        <w:rPr>
          <w:rFonts w:ascii="仿宋_GB2312" w:eastAsia="仿宋_GB2312" w:hint="eastAsia"/>
          <w:sz w:val="32"/>
          <w:szCs w:val="32"/>
        </w:rPr>
        <w:t>入场前必须保证服饰的干净整洁，接触</w:t>
      </w:r>
      <w:proofErr w:type="gramStart"/>
      <w:r w:rsidRPr="001D5344">
        <w:rPr>
          <w:rFonts w:ascii="仿宋_GB2312" w:eastAsia="仿宋_GB2312" w:hint="eastAsia"/>
          <w:sz w:val="32"/>
          <w:szCs w:val="32"/>
        </w:rPr>
        <w:t>食材前</w:t>
      </w:r>
      <w:proofErr w:type="gramEnd"/>
      <w:r w:rsidRPr="001D5344">
        <w:rPr>
          <w:rFonts w:ascii="仿宋_GB2312" w:eastAsia="仿宋_GB2312" w:hint="eastAsia"/>
          <w:sz w:val="32"/>
          <w:szCs w:val="32"/>
        </w:rPr>
        <w:t>必须洗手。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二、考试要素及时间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考试包括热菜、冷拼与雕刻三个项目组成。考试总用时：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分钟。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（一）热菜（</w:t>
      </w:r>
      <w:r>
        <w:rPr>
          <w:rFonts w:ascii="Times New Roman" w:eastAsia="楷体_GB2312" w:hAnsi="Times New Roman"/>
          <w:sz w:val="32"/>
          <w:szCs w:val="32"/>
        </w:rPr>
        <w:t>90</w:t>
      </w:r>
      <w:r>
        <w:rPr>
          <w:rFonts w:ascii="Times New Roman" w:eastAsia="楷体_GB2312" w:hAnsi="Times New Roman" w:hint="eastAsia"/>
          <w:sz w:val="32"/>
          <w:szCs w:val="32"/>
        </w:rPr>
        <w:t>分钟）占总分</w:t>
      </w:r>
      <w:r>
        <w:rPr>
          <w:rFonts w:ascii="Times New Roman" w:eastAsia="楷体_GB2312" w:hAnsi="Times New Roman" w:hint="eastAsia"/>
          <w:sz w:val="32"/>
          <w:szCs w:val="32"/>
        </w:rPr>
        <w:t>6</w:t>
      </w:r>
      <w:r>
        <w:rPr>
          <w:rFonts w:ascii="Times New Roman" w:eastAsia="楷体_GB2312" w:hAnsi="Times New Roman"/>
          <w:sz w:val="32"/>
          <w:szCs w:val="32"/>
        </w:rPr>
        <w:t>0%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规定作品（菜品待定）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395FA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作品应满足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人食用量，另备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量尝碟供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评委品尝；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）作品盛装餐具统一配备。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自选作品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）根据现场提供原料制作一款体现鲁菜作品，主料区别于规定作品；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）烹调方法不限，但应区别于规定作品技法，注重实用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性、大众化，具有一定创新意识；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）作品整盘呈现应满足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人食用量，另备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量尝碟供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评委品尝；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）作品盛装餐具统一配备</w:t>
      </w:r>
      <w:r w:rsidR="00145CE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95EC2" w:rsidRPr="005C4324" w:rsidRDefault="00295EC2" w:rsidP="00295EC2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（二）冷拼（</w:t>
      </w:r>
      <w:r>
        <w:rPr>
          <w:rFonts w:ascii="Times New Roman" w:eastAsia="楷体_GB2312" w:hAnsi="Times New Roman" w:hint="eastAsia"/>
          <w:sz w:val="32"/>
          <w:szCs w:val="32"/>
        </w:rPr>
        <w:t>4</w:t>
      </w:r>
      <w:r>
        <w:rPr>
          <w:rFonts w:ascii="Times New Roman" w:eastAsia="楷体_GB2312" w:hAnsi="Times New Roman"/>
          <w:sz w:val="32"/>
          <w:szCs w:val="32"/>
        </w:rPr>
        <w:t>0</w:t>
      </w:r>
      <w:r>
        <w:rPr>
          <w:rFonts w:ascii="Times New Roman" w:eastAsia="楷体_GB2312" w:hAnsi="Times New Roman" w:hint="eastAsia"/>
          <w:sz w:val="32"/>
          <w:szCs w:val="32"/>
        </w:rPr>
        <w:t>分钟）占总分</w:t>
      </w:r>
      <w:r>
        <w:rPr>
          <w:rFonts w:ascii="Times New Roman" w:eastAsia="楷体_GB2312" w:hAnsi="Times New Roman" w:hint="eastAsia"/>
          <w:sz w:val="32"/>
          <w:szCs w:val="32"/>
        </w:rPr>
        <w:t>2</w:t>
      </w:r>
      <w:r>
        <w:rPr>
          <w:rFonts w:ascii="Times New Roman" w:eastAsia="楷体_GB2312" w:hAnsi="Times New Roman"/>
          <w:sz w:val="32"/>
          <w:szCs w:val="32"/>
        </w:rPr>
        <w:t>0%</w:t>
      </w:r>
    </w:p>
    <w:p w:rsidR="00295EC2" w:rsidRDefault="00295EC2" w:rsidP="0097514D">
      <w:pPr>
        <w:spacing w:line="560" w:lineRule="exact"/>
        <w:ind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 w:rsidR="0097514D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94C4D">
        <w:rPr>
          <w:rFonts w:ascii="Times New Roman" w:eastAsia="仿宋_GB2312" w:hAnsi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 w:hint="eastAsia"/>
          <w:sz w:val="32"/>
          <w:szCs w:val="32"/>
        </w:rPr>
        <w:t>从现场提供的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种原料中选择不少于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种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荤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素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，作品整盘呈现应满足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人食用量，另备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量味碟供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评委品尝；</w:t>
      </w:r>
    </w:p>
    <w:p w:rsidR="00295EC2" w:rsidRDefault="00295EC2" w:rsidP="0097514D">
      <w:pPr>
        <w:spacing w:line="560" w:lineRule="exact"/>
        <w:ind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="0097514D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94C4D">
        <w:rPr>
          <w:rFonts w:ascii="Times New Roman" w:eastAsia="仿宋_GB2312" w:hAnsi="Times New Roman" w:hint="eastAsia"/>
          <w:sz w:val="32"/>
          <w:szCs w:val="32"/>
        </w:rPr>
        <w:t>作品应能体现考生</w:t>
      </w:r>
      <w:r>
        <w:rPr>
          <w:rFonts w:ascii="Times New Roman" w:eastAsia="仿宋_GB2312" w:hAnsi="Times New Roman" w:hint="eastAsia"/>
          <w:sz w:val="32"/>
          <w:szCs w:val="32"/>
        </w:rPr>
        <w:t>的刀工基本功和拼摆技巧，注重实用，有一定创新意识；</w:t>
      </w:r>
    </w:p>
    <w:p w:rsidR="00295EC2" w:rsidRDefault="00295EC2" w:rsidP="0097514D">
      <w:pPr>
        <w:spacing w:line="560" w:lineRule="exact"/>
        <w:ind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97514D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作品盛装餐具统一配备平盘。</w:t>
      </w:r>
    </w:p>
    <w:p w:rsidR="00295EC2" w:rsidRPr="00D830EA" w:rsidRDefault="00295EC2" w:rsidP="00295EC2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145CE8">
        <w:rPr>
          <w:rFonts w:ascii="楷体_GB2312" w:eastAsia="楷体_GB2312" w:hAnsi="Times New Roman" w:hint="eastAsia"/>
          <w:sz w:val="32"/>
          <w:szCs w:val="32"/>
        </w:rPr>
        <w:t>（三）雕刻</w:t>
      </w:r>
      <w:r>
        <w:rPr>
          <w:rFonts w:ascii="Times New Roman" w:eastAsia="楷体_GB2312" w:hAnsi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4</w:t>
      </w:r>
      <w:r>
        <w:rPr>
          <w:rFonts w:ascii="Times New Roman" w:eastAsia="楷体_GB2312" w:hAnsi="Times New Roman"/>
          <w:sz w:val="32"/>
          <w:szCs w:val="32"/>
        </w:rPr>
        <w:t>0</w:t>
      </w:r>
      <w:r>
        <w:rPr>
          <w:rFonts w:ascii="Times New Roman" w:eastAsia="楷体_GB2312" w:hAnsi="Times New Roman" w:hint="eastAsia"/>
          <w:sz w:val="32"/>
          <w:szCs w:val="32"/>
        </w:rPr>
        <w:t>分钟）占总分</w:t>
      </w:r>
      <w:r>
        <w:rPr>
          <w:rFonts w:ascii="Times New Roman" w:eastAsia="楷体_GB2312" w:hAnsi="Times New Roman" w:hint="eastAsia"/>
          <w:sz w:val="32"/>
          <w:szCs w:val="32"/>
        </w:rPr>
        <w:t>2</w:t>
      </w:r>
      <w:r>
        <w:rPr>
          <w:rFonts w:ascii="Times New Roman" w:eastAsia="楷体_GB2312" w:hAnsi="Times New Roman"/>
          <w:sz w:val="32"/>
          <w:szCs w:val="32"/>
        </w:rPr>
        <w:t>0%</w:t>
      </w:r>
    </w:p>
    <w:p w:rsidR="00295EC2" w:rsidRPr="007F6F7E" w:rsidRDefault="00295EC2" w:rsidP="0097514D">
      <w:pPr>
        <w:spacing w:line="560" w:lineRule="exact"/>
        <w:ind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 w:rsidRPr="007F6F7E">
        <w:rPr>
          <w:rFonts w:ascii="Times New Roman" w:eastAsia="仿宋_GB2312" w:hAnsi="Times New Roman" w:hint="eastAsia"/>
          <w:sz w:val="32"/>
          <w:szCs w:val="32"/>
        </w:rPr>
        <w:t>1</w:t>
      </w:r>
      <w:r w:rsidR="0097514D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94C4D">
        <w:rPr>
          <w:rFonts w:ascii="Times New Roman" w:eastAsia="仿宋_GB2312" w:hAnsi="Times New Roman" w:hint="eastAsia"/>
          <w:sz w:val="32"/>
          <w:szCs w:val="32"/>
        </w:rPr>
        <w:t>每位考生</w:t>
      </w:r>
      <w:r w:rsidRPr="007F6F7E"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hint="eastAsia"/>
          <w:sz w:val="32"/>
          <w:szCs w:val="32"/>
        </w:rPr>
        <w:t>规定时间内完成一个统一指定原料果蔬雕刻作品。要求以商务宴席为主题</w:t>
      </w:r>
      <w:r w:rsidRPr="007F6F7E">
        <w:rPr>
          <w:rFonts w:ascii="Times New Roman" w:eastAsia="仿宋_GB2312" w:hAnsi="Times New Roman" w:hint="eastAsia"/>
          <w:sz w:val="32"/>
          <w:szCs w:val="32"/>
        </w:rPr>
        <w:t>,</w:t>
      </w:r>
      <w:r w:rsidRPr="007F6F7E">
        <w:rPr>
          <w:rFonts w:ascii="Times New Roman" w:eastAsia="仿宋_GB2312" w:hAnsi="Times New Roman" w:hint="eastAsia"/>
          <w:sz w:val="32"/>
          <w:szCs w:val="32"/>
        </w:rPr>
        <w:t>成品有一定观赏性。不低于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7F6F7E">
        <w:rPr>
          <w:rFonts w:ascii="Times New Roman" w:eastAsia="仿宋_GB2312" w:hAnsi="Times New Roman" w:hint="eastAsia"/>
          <w:sz w:val="32"/>
          <w:szCs w:val="32"/>
        </w:rPr>
        <w:t>CM</w:t>
      </w:r>
      <w:r w:rsidRPr="007F6F7E">
        <w:rPr>
          <w:rFonts w:ascii="Times New Roman" w:eastAsia="仿宋_GB2312" w:hAnsi="Times New Roman" w:hint="eastAsia"/>
          <w:sz w:val="32"/>
          <w:szCs w:val="32"/>
        </w:rPr>
        <w:t>。提前完成作品不加分</w:t>
      </w:r>
      <w:r w:rsidRPr="007F6F7E">
        <w:rPr>
          <w:rFonts w:ascii="Times New Roman" w:eastAsia="仿宋_GB2312" w:hAnsi="Times New Roman" w:hint="eastAsia"/>
          <w:sz w:val="32"/>
          <w:szCs w:val="32"/>
        </w:rPr>
        <w:t>,</w:t>
      </w:r>
      <w:r w:rsidRPr="007F6F7E">
        <w:rPr>
          <w:rFonts w:ascii="Times New Roman" w:eastAsia="仿宋_GB2312" w:hAnsi="Times New Roman" w:hint="eastAsia"/>
          <w:sz w:val="32"/>
          <w:szCs w:val="32"/>
        </w:rPr>
        <w:t>超时一分钟在所得总分里扣除</w:t>
      </w:r>
      <w:r w:rsidRPr="007F6F7E">
        <w:rPr>
          <w:rFonts w:ascii="Times New Roman" w:eastAsia="仿宋_GB2312" w:hAnsi="Times New Roman" w:hint="eastAsia"/>
          <w:sz w:val="32"/>
          <w:szCs w:val="32"/>
        </w:rPr>
        <w:t>1</w:t>
      </w:r>
      <w:r w:rsidRPr="007F6F7E">
        <w:rPr>
          <w:rFonts w:ascii="Times New Roman" w:eastAsia="仿宋_GB2312" w:hAnsi="Times New Roman" w:hint="eastAsia"/>
          <w:sz w:val="32"/>
          <w:szCs w:val="32"/>
        </w:rPr>
        <w:t>分</w:t>
      </w:r>
      <w:r w:rsidRPr="007F6F7E">
        <w:rPr>
          <w:rFonts w:ascii="Times New Roman" w:eastAsia="仿宋_GB2312" w:hAnsi="Times New Roman" w:hint="eastAsia"/>
          <w:sz w:val="32"/>
          <w:szCs w:val="32"/>
        </w:rPr>
        <w:t>,</w:t>
      </w:r>
      <w:r w:rsidRPr="007F6F7E">
        <w:rPr>
          <w:rFonts w:ascii="Times New Roman" w:eastAsia="仿宋_GB2312" w:hAnsi="Times New Roman" w:hint="eastAsia"/>
          <w:sz w:val="32"/>
          <w:szCs w:val="32"/>
        </w:rPr>
        <w:t>以此类推。</w:t>
      </w:r>
    </w:p>
    <w:p w:rsidR="00295EC2" w:rsidRPr="007F6F7E" w:rsidRDefault="00295EC2" w:rsidP="0097514D">
      <w:pPr>
        <w:spacing w:line="560" w:lineRule="exact"/>
        <w:ind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 w:rsidRPr="007F6F7E">
        <w:rPr>
          <w:rFonts w:ascii="Times New Roman" w:eastAsia="仿宋_GB2312" w:hAnsi="Times New Roman" w:hint="eastAsia"/>
          <w:sz w:val="32"/>
          <w:szCs w:val="32"/>
        </w:rPr>
        <w:t>2</w:t>
      </w:r>
      <w:r w:rsidR="0097514D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7F6F7E">
        <w:rPr>
          <w:rFonts w:ascii="Times New Roman" w:eastAsia="仿宋_GB2312" w:hAnsi="Times New Roman" w:hint="eastAsia"/>
          <w:sz w:val="32"/>
          <w:szCs w:val="32"/>
        </w:rPr>
        <w:t>为保证评判的公正公平、标准统一</w:t>
      </w:r>
      <w:r w:rsidRPr="007F6F7E">
        <w:rPr>
          <w:rFonts w:ascii="Times New Roman" w:eastAsia="仿宋_GB2312" w:hAnsi="Times New Roman" w:hint="eastAsia"/>
          <w:sz w:val="32"/>
          <w:szCs w:val="32"/>
        </w:rPr>
        <w:t>,</w:t>
      </w:r>
      <w:r w:rsidR="00894C4D">
        <w:rPr>
          <w:rFonts w:ascii="Times New Roman" w:eastAsia="仿宋_GB2312" w:hAnsi="Times New Roman" w:hint="eastAsia"/>
          <w:sz w:val="32"/>
          <w:szCs w:val="32"/>
        </w:rPr>
        <w:t>考生</w:t>
      </w:r>
      <w:r w:rsidRPr="007F6F7E">
        <w:rPr>
          <w:rFonts w:ascii="Times New Roman" w:eastAsia="仿宋_GB2312" w:hAnsi="Times New Roman" w:hint="eastAsia"/>
          <w:sz w:val="32"/>
          <w:szCs w:val="32"/>
        </w:rPr>
        <w:t>必须现场操作。</w:t>
      </w:r>
    </w:p>
    <w:p w:rsidR="00295EC2" w:rsidRPr="007F6F7E" w:rsidRDefault="00295EC2" w:rsidP="0097514D">
      <w:pPr>
        <w:spacing w:line="560" w:lineRule="exact"/>
        <w:ind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 w:rsidRPr="007F6F7E">
        <w:rPr>
          <w:rFonts w:ascii="Times New Roman" w:eastAsia="仿宋_GB2312" w:hAnsi="Times New Roman" w:hint="eastAsia"/>
          <w:sz w:val="32"/>
          <w:szCs w:val="32"/>
        </w:rPr>
        <w:t>3</w:t>
      </w:r>
      <w:r w:rsidR="0097514D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7F6F7E">
        <w:rPr>
          <w:rFonts w:ascii="Times New Roman" w:eastAsia="仿宋_GB2312" w:hAnsi="Times New Roman" w:hint="eastAsia"/>
          <w:sz w:val="32"/>
          <w:szCs w:val="32"/>
        </w:rPr>
        <w:t>作品原料加工时要使用得当</w:t>
      </w:r>
      <w:r w:rsidRPr="007F6F7E">
        <w:rPr>
          <w:rFonts w:ascii="Times New Roman" w:eastAsia="仿宋_GB2312" w:hAnsi="Times New Roman" w:hint="eastAsia"/>
          <w:sz w:val="32"/>
          <w:szCs w:val="32"/>
        </w:rPr>
        <w:t>,</w:t>
      </w:r>
      <w:r w:rsidRPr="007F6F7E">
        <w:rPr>
          <w:rFonts w:ascii="Times New Roman" w:eastAsia="仿宋_GB2312" w:hAnsi="Times New Roman" w:hint="eastAsia"/>
          <w:sz w:val="32"/>
          <w:szCs w:val="32"/>
        </w:rPr>
        <w:t>杜绝浪费</w:t>
      </w:r>
      <w:r w:rsidRPr="007F6F7E">
        <w:rPr>
          <w:rFonts w:ascii="Times New Roman" w:eastAsia="仿宋_GB2312" w:hAnsi="Times New Roman" w:hint="eastAsia"/>
          <w:sz w:val="32"/>
          <w:szCs w:val="32"/>
        </w:rPr>
        <w:t>,</w:t>
      </w:r>
      <w:r w:rsidRPr="007F6F7E">
        <w:rPr>
          <w:rFonts w:ascii="Times New Roman" w:eastAsia="仿宋_GB2312" w:hAnsi="Times New Roman" w:hint="eastAsia"/>
          <w:sz w:val="32"/>
          <w:szCs w:val="32"/>
        </w:rPr>
        <w:t>做到物尽其用。</w:t>
      </w:r>
    </w:p>
    <w:p w:rsidR="00295EC2" w:rsidRPr="007F6F7E" w:rsidRDefault="00295EC2" w:rsidP="0097514D">
      <w:pPr>
        <w:spacing w:line="560" w:lineRule="exact"/>
        <w:ind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 w:rsidRPr="007F6F7E">
        <w:rPr>
          <w:rFonts w:ascii="Times New Roman" w:eastAsia="仿宋_GB2312" w:hAnsi="Times New Roman" w:hint="eastAsia"/>
          <w:sz w:val="32"/>
          <w:szCs w:val="32"/>
        </w:rPr>
        <w:t>4</w:t>
      </w:r>
      <w:r w:rsidR="0097514D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894C4D">
        <w:rPr>
          <w:rFonts w:ascii="Times New Roman" w:eastAsia="仿宋_GB2312" w:hAnsi="Times New Roman" w:hint="eastAsia"/>
          <w:sz w:val="32"/>
          <w:szCs w:val="32"/>
        </w:rPr>
        <w:t>严禁考生</w:t>
      </w:r>
      <w:r w:rsidRPr="007F6F7E">
        <w:rPr>
          <w:rFonts w:ascii="Times New Roman" w:eastAsia="仿宋_GB2312" w:hAnsi="Times New Roman" w:hint="eastAsia"/>
          <w:sz w:val="32"/>
          <w:szCs w:val="32"/>
        </w:rPr>
        <w:t>携带与雕刻主体相关的雕刻点缀品进场</w:t>
      </w:r>
      <w:r w:rsidRPr="007F6F7E">
        <w:rPr>
          <w:rFonts w:ascii="Times New Roman" w:eastAsia="仿宋_GB2312" w:hAnsi="Times New Roman" w:hint="eastAsia"/>
          <w:sz w:val="32"/>
          <w:szCs w:val="32"/>
        </w:rPr>
        <w:t>,</w:t>
      </w:r>
      <w:r w:rsidRPr="007F6F7E">
        <w:rPr>
          <w:rFonts w:ascii="Times New Roman" w:eastAsia="仿宋_GB2312" w:hAnsi="Times New Roman" w:hint="eastAsia"/>
          <w:sz w:val="32"/>
          <w:szCs w:val="32"/>
        </w:rPr>
        <w:t>作品中所有需要加工处理的构件</w:t>
      </w:r>
      <w:r w:rsidR="009C7B93">
        <w:rPr>
          <w:rFonts w:ascii="Times New Roman" w:eastAsia="仿宋_GB2312" w:hAnsi="Times New Roman" w:hint="eastAsia"/>
          <w:sz w:val="32"/>
          <w:szCs w:val="32"/>
        </w:rPr>
        <w:t>应在场内完成加工。（如有发现携带者作品构件者，不着打分或取消考试</w:t>
      </w:r>
      <w:r w:rsidRPr="007F6F7E">
        <w:rPr>
          <w:rFonts w:ascii="Times New Roman" w:eastAsia="仿宋_GB2312" w:hAnsi="Times New Roman" w:hint="eastAsia"/>
          <w:sz w:val="32"/>
          <w:szCs w:val="32"/>
        </w:rPr>
        <w:t>资格）</w:t>
      </w:r>
    </w:p>
    <w:p w:rsidR="00295EC2" w:rsidRPr="007F6F7E" w:rsidRDefault="00295EC2" w:rsidP="0097514D">
      <w:pPr>
        <w:spacing w:line="560" w:lineRule="exact"/>
        <w:ind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 w:rsidRPr="007F6F7E">
        <w:rPr>
          <w:rFonts w:ascii="Times New Roman" w:eastAsia="仿宋_GB2312" w:hAnsi="Times New Roman" w:hint="eastAsia"/>
          <w:sz w:val="32"/>
          <w:szCs w:val="32"/>
        </w:rPr>
        <w:t>5</w:t>
      </w:r>
      <w:r w:rsidR="0097514D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7F6F7E">
        <w:rPr>
          <w:rFonts w:ascii="Times New Roman" w:eastAsia="仿宋_GB2312" w:hAnsi="Times New Roman" w:hint="eastAsia"/>
          <w:sz w:val="32"/>
          <w:szCs w:val="32"/>
        </w:rPr>
        <w:t>雕刻作品不得使用任何着色剂给作品上着色。</w:t>
      </w:r>
    </w:p>
    <w:p w:rsidR="00295EC2" w:rsidRDefault="00295EC2" w:rsidP="0097514D">
      <w:pPr>
        <w:spacing w:line="560" w:lineRule="exact"/>
        <w:ind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 w:rsidRPr="007F6F7E">
        <w:rPr>
          <w:rFonts w:ascii="Times New Roman" w:eastAsia="仿宋_GB2312" w:hAnsi="Times New Roman" w:hint="eastAsia"/>
          <w:sz w:val="32"/>
          <w:szCs w:val="32"/>
        </w:rPr>
        <w:lastRenderedPageBreak/>
        <w:t>6</w:t>
      </w:r>
      <w:r w:rsidR="0097514D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7F6F7E">
        <w:rPr>
          <w:rFonts w:ascii="Times New Roman" w:eastAsia="仿宋_GB2312" w:hAnsi="Times New Roman" w:hint="eastAsia"/>
          <w:sz w:val="32"/>
          <w:szCs w:val="32"/>
        </w:rPr>
        <w:t>作品完成后操作场地应干净整洁。</w:t>
      </w:r>
    </w:p>
    <w:p w:rsidR="00295EC2" w:rsidRDefault="00295EC2" w:rsidP="00295EC2">
      <w:pPr>
        <w:tabs>
          <w:tab w:val="left" w:pos="3735"/>
        </w:tabs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三、考试评判方法</w:t>
      </w:r>
      <w:r>
        <w:rPr>
          <w:rFonts w:ascii="Times New Roman" w:eastAsia="黑体" w:hAnsi="Times New Roman"/>
          <w:sz w:val="32"/>
          <w:szCs w:val="32"/>
        </w:rPr>
        <w:tab/>
      </w:r>
    </w:p>
    <w:p w:rsidR="00295EC2" w:rsidRDefault="00295EC2" w:rsidP="00295EC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评判标准严格执行随同试题下发的评分（细则）标准，评分细则未尽事项，参照现行国家标准执行评判。</w:t>
      </w:r>
    </w:p>
    <w:p w:rsidR="00295EC2" w:rsidRDefault="00295EC2" w:rsidP="00295EC2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四、开放考场</w:t>
      </w:r>
    </w:p>
    <w:p w:rsidR="00295EC2" w:rsidRPr="001D5344" w:rsidRDefault="00295EC2" w:rsidP="00295EC2">
      <w:pPr>
        <w:spacing w:line="560" w:lineRule="exact"/>
        <w:ind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1D5344">
        <w:rPr>
          <w:rFonts w:ascii="仿宋_GB2312" w:eastAsia="仿宋_GB2312" w:hAnsi="Times New Roman" w:hint="eastAsia"/>
          <w:sz w:val="32"/>
          <w:szCs w:val="32"/>
        </w:rPr>
        <w:t xml:space="preserve">考前开放考场，供考生熟悉场地与设备。 </w:t>
      </w:r>
    </w:p>
    <w:p w:rsidR="005900CA" w:rsidRPr="00D438CB" w:rsidRDefault="005900CA" w:rsidP="005900C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438CB">
        <w:rPr>
          <w:rFonts w:ascii="Times New Roman" w:eastAsia="仿宋_GB2312" w:hAnsi="Times New Roman" w:hint="eastAsia"/>
          <w:sz w:val="32"/>
          <w:szCs w:val="32"/>
        </w:rPr>
        <w:t>考场地址：平度市技师学院</w:t>
      </w:r>
    </w:p>
    <w:p w:rsidR="005900CA" w:rsidRDefault="005900CA" w:rsidP="005900C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4681">
        <w:rPr>
          <w:rFonts w:ascii="Times New Roman" w:eastAsia="仿宋_GB2312" w:hAnsi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hint="eastAsia"/>
          <w:sz w:val="32"/>
          <w:szCs w:val="32"/>
        </w:rPr>
        <w:t>: 2020</w:t>
      </w:r>
      <w:r w:rsidRPr="003A4681">
        <w:rPr>
          <w:rFonts w:ascii="Times New Roman" w:eastAsia="仿宋_GB2312" w:hAnsi="Times New Roman" w:hint="eastAsia"/>
          <w:sz w:val="32"/>
          <w:szCs w:val="32"/>
        </w:rPr>
        <w:t>年</w:t>
      </w:r>
      <w:r w:rsidRPr="003A4681">
        <w:rPr>
          <w:rFonts w:ascii="Times New Roman" w:eastAsia="仿宋_GB2312" w:hAnsi="Times New Roman" w:hint="eastAsia"/>
          <w:sz w:val="32"/>
          <w:szCs w:val="32"/>
        </w:rPr>
        <w:t>7</w:t>
      </w:r>
      <w:r w:rsidRPr="003A4681">
        <w:rPr>
          <w:rFonts w:ascii="Times New Roman" w:eastAsia="仿宋_GB2312" w:hAnsi="Times New Roman" w:hint="eastAsia"/>
          <w:sz w:val="32"/>
          <w:szCs w:val="32"/>
        </w:rPr>
        <w:t>月</w:t>
      </w:r>
      <w:r w:rsidRPr="003A4681">
        <w:rPr>
          <w:rFonts w:ascii="Times New Roman" w:eastAsia="仿宋_GB2312" w:hAnsi="Times New Roman" w:hint="eastAsia"/>
          <w:sz w:val="32"/>
          <w:szCs w:val="32"/>
        </w:rPr>
        <w:t>19</w:t>
      </w:r>
      <w:r w:rsidRPr="003A4681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5900CA" w:rsidRDefault="005900CA" w:rsidP="005900C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438CB">
        <w:rPr>
          <w:rFonts w:ascii="Times New Roman" w:eastAsia="仿宋_GB2312" w:hAnsi="Times New Roman" w:hint="eastAsia"/>
          <w:sz w:val="32"/>
          <w:szCs w:val="32"/>
        </w:rPr>
        <w:t>上午</w:t>
      </w:r>
      <w:r w:rsidRPr="00D438CB">
        <w:rPr>
          <w:rFonts w:ascii="Times New Roman" w:eastAsia="仿宋_GB2312" w:hAnsi="Times New Roman" w:hint="eastAsia"/>
          <w:sz w:val="32"/>
          <w:szCs w:val="32"/>
        </w:rPr>
        <w:t>9:00</w:t>
      </w:r>
      <w:r w:rsidRPr="00D438CB">
        <w:rPr>
          <w:rFonts w:ascii="Times New Roman" w:eastAsia="仿宋_GB2312" w:hAnsi="Times New Roman" w:hint="eastAsia"/>
          <w:sz w:val="32"/>
          <w:szCs w:val="32"/>
        </w:rPr>
        <w:t>—</w:t>
      </w:r>
      <w:r w:rsidRPr="00D438CB">
        <w:rPr>
          <w:rFonts w:ascii="Times New Roman" w:eastAsia="仿宋_GB2312" w:hAnsi="Times New Roman" w:hint="eastAsia"/>
          <w:sz w:val="32"/>
          <w:szCs w:val="32"/>
        </w:rPr>
        <w:t>11:30</w:t>
      </w:r>
      <w:r w:rsidRPr="00D438CB">
        <w:rPr>
          <w:rFonts w:ascii="Times New Roman" w:eastAsia="仿宋_GB2312" w:hAnsi="Times New Roman" w:hint="eastAsia"/>
          <w:sz w:val="32"/>
          <w:szCs w:val="32"/>
        </w:rPr>
        <w:t>，下午</w:t>
      </w:r>
      <w:r w:rsidRPr="00D438CB">
        <w:rPr>
          <w:rFonts w:ascii="Times New Roman" w:eastAsia="仿宋_GB2312" w:hAnsi="Times New Roman" w:hint="eastAsia"/>
          <w:sz w:val="32"/>
          <w:szCs w:val="32"/>
        </w:rPr>
        <w:t>14:30</w:t>
      </w:r>
      <w:r w:rsidRPr="00D438CB">
        <w:rPr>
          <w:rFonts w:ascii="Times New Roman" w:eastAsia="仿宋_GB2312" w:hAnsi="Times New Roman" w:hint="eastAsia"/>
          <w:sz w:val="32"/>
          <w:szCs w:val="32"/>
        </w:rPr>
        <w:t>—</w:t>
      </w:r>
      <w:r w:rsidRPr="00D438CB">
        <w:rPr>
          <w:rFonts w:ascii="Times New Roman" w:eastAsia="仿宋_GB2312" w:hAnsi="Times New Roman" w:hint="eastAsia"/>
          <w:sz w:val="32"/>
          <w:szCs w:val="32"/>
        </w:rPr>
        <w:t>16:30</w:t>
      </w:r>
    </w:p>
    <w:p w:rsidR="00334192" w:rsidRPr="00893572" w:rsidRDefault="00334192" w:rsidP="00893572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334192" w:rsidRPr="00893572">
      <w:pgSz w:w="11906" w:h="16838"/>
      <w:pgMar w:top="2098" w:right="1474" w:bottom="1985" w:left="1588" w:header="851" w:footer="1588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F0" w:rsidRDefault="00895DF0" w:rsidP="00D438CB">
      <w:r>
        <w:separator/>
      </w:r>
    </w:p>
  </w:endnote>
  <w:endnote w:type="continuationSeparator" w:id="0">
    <w:p w:rsidR="00895DF0" w:rsidRDefault="00895DF0" w:rsidP="00D4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F0" w:rsidRDefault="00895DF0" w:rsidP="00D438CB">
      <w:r>
        <w:separator/>
      </w:r>
    </w:p>
  </w:footnote>
  <w:footnote w:type="continuationSeparator" w:id="0">
    <w:p w:rsidR="00895DF0" w:rsidRDefault="00895DF0" w:rsidP="00D4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8195"/>
    <w:multiLevelType w:val="singleLevel"/>
    <w:tmpl w:val="530E8195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4"/>
    <w:rsid w:val="00013406"/>
    <w:rsid w:val="000733A5"/>
    <w:rsid w:val="000A6395"/>
    <w:rsid w:val="0011265A"/>
    <w:rsid w:val="001421BC"/>
    <w:rsid w:val="00145CE8"/>
    <w:rsid w:val="00147D72"/>
    <w:rsid w:val="00180E54"/>
    <w:rsid w:val="00187BBF"/>
    <w:rsid w:val="001B5923"/>
    <w:rsid w:val="001F479D"/>
    <w:rsid w:val="002042C9"/>
    <w:rsid w:val="00243644"/>
    <w:rsid w:val="00251F1F"/>
    <w:rsid w:val="00295EC2"/>
    <w:rsid w:val="002A16FC"/>
    <w:rsid w:val="00306004"/>
    <w:rsid w:val="003069E5"/>
    <w:rsid w:val="00334192"/>
    <w:rsid w:val="00336166"/>
    <w:rsid w:val="00366237"/>
    <w:rsid w:val="003757E6"/>
    <w:rsid w:val="00395FA6"/>
    <w:rsid w:val="003A0823"/>
    <w:rsid w:val="003A4681"/>
    <w:rsid w:val="003D50E4"/>
    <w:rsid w:val="004221C0"/>
    <w:rsid w:val="004C25EB"/>
    <w:rsid w:val="004D2A99"/>
    <w:rsid w:val="00577A45"/>
    <w:rsid w:val="005846DE"/>
    <w:rsid w:val="005900CA"/>
    <w:rsid w:val="00591239"/>
    <w:rsid w:val="005A71D4"/>
    <w:rsid w:val="0061089B"/>
    <w:rsid w:val="00687E37"/>
    <w:rsid w:val="00693387"/>
    <w:rsid w:val="00767AB2"/>
    <w:rsid w:val="007729BF"/>
    <w:rsid w:val="0077668E"/>
    <w:rsid w:val="007B3768"/>
    <w:rsid w:val="007F74E9"/>
    <w:rsid w:val="008307E1"/>
    <w:rsid w:val="00893572"/>
    <w:rsid w:val="00894C4D"/>
    <w:rsid w:val="00895DF0"/>
    <w:rsid w:val="00920034"/>
    <w:rsid w:val="00927D3D"/>
    <w:rsid w:val="0097514D"/>
    <w:rsid w:val="009C7B93"/>
    <w:rsid w:val="00AC6666"/>
    <w:rsid w:val="00AD59F9"/>
    <w:rsid w:val="00B03BF9"/>
    <w:rsid w:val="00B14D5B"/>
    <w:rsid w:val="00BD7D04"/>
    <w:rsid w:val="00C0582C"/>
    <w:rsid w:val="00C27E99"/>
    <w:rsid w:val="00C66DD7"/>
    <w:rsid w:val="00CA4004"/>
    <w:rsid w:val="00CD5D48"/>
    <w:rsid w:val="00CF2BF6"/>
    <w:rsid w:val="00D438CB"/>
    <w:rsid w:val="00D862F7"/>
    <w:rsid w:val="00DB4AE7"/>
    <w:rsid w:val="00DC2AB7"/>
    <w:rsid w:val="00DD1387"/>
    <w:rsid w:val="00DF5999"/>
    <w:rsid w:val="00EB502B"/>
    <w:rsid w:val="00FC2E7B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8CB"/>
    <w:rPr>
      <w:sz w:val="18"/>
      <w:szCs w:val="18"/>
    </w:rPr>
  </w:style>
  <w:style w:type="paragraph" w:styleId="a5">
    <w:name w:val="List Paragraph"/>
    <w:basedOn w:val="a"/>
    <w:qFormat/>
    <w:rsid w:val="00295EC2"/>
    <w:pPr>
      <w:ind w:firstLineChars="200" w:firstLine="420"/>
    </w:pPr>
    <w:rPr>
      <w:rFonts w:ascii="Times New Roman" w:hAnsi="Times New Roman"/>
      <w:szCs w:val="24"/>
    </w:rPr>
  </w:style>
  <w:style w:type="character" w:customStyle="1" w:styleId="1">
    <w:name w:val="不明显参考1"/>
    <w:basedOn w:val="a0"/>
    <w:uiPriority w:val="31"/>
    <w:qFormat/>
    <w:rsid w:val="00767AB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8CB"/>
    <w:rPr>
      <w:sz w:val="18"/>
      <w:szCs w:val="18"/>
    </w:rPr>
  </w:style>
  <w:style w:type="paragraph" w:styleId="a5">
    <w:name w:val="List Paragraph"/>
    <w:basedOn w:val="a"/>
    <w:qFormat/>
    <w:rsid w:val="00295EC2"/>
    <w:pPr>
      <w:ind w:firstLineChars="200" w:firstLine="420"/>
    </w:pPr>
    <w:rPr>
      <w:rFonts w:ascii="Times New Roman" w:hAnsi="Times New Roman"/>
      <w:szCs w:val="24"/>
    </w:rPr>
  </w:style>
  <w:style w:type="character" w:customStyle="1" w:styleId="1">
    <w:name w:val="不明显参考1"/>
    <w:basedOn w:val="a0"/>
    <w:uiPriority w:val="31"/>
    <w:qFormat/>
    <w:rsid w:val="00767AB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zol.com.cn/detail/43/428479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25</Pages>
  <Words>1230</Words>
  <Characters>7012</Characters>
  <Application>Microsoft Office Word</Application>
  <DocSecurity>0</DocSecurity>
  <Lines>58</Lines>
  <Paragraphs>16</Paragraphs>
  <ScaleCrop>false</ScaleCrop>
  <Company>PC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102</cp:revision>
  <dcterms:created xsi:type="dcterms:W3CDTF">2020-07-08T07:04:00Z</dcterms:created>
  <dcterms:modified xsi:type="dcterms:W3CDTF">2020-07-16T08:13:00Z</dcterms:modified>
</cp:coreProperties>
</file>