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E3" w:rsidRDefault="002464E3" w:rsidP="002464E3">
      <w:pPr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 w:rsidRPr="00853696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附件1</w:t>
      </w:r>
    </w:p>
    <w:p w:rsidR="002464E3" w:rsidRPr="002464E3" w:rsidRDefault="002464E3" w:rsidP="002464E3">
      <w:pPr>
        <w:spacing w:afterLines="50" w:after="156" w:line="640" w:lineRule="exact"/>
        <w:jc w:val="center"/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  <w:lang w:bidi="ar"/>
        </w:rPr>
      </w:pPr>
      <w:r w:rsidRPr="002464E3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2020年山东省</w:t>
      </w:r>
      <w:bookmarkStart w:id="0" w:name="_GoBack"/>
      <w:bookmarkEnd w:id="0"/>
      <w:r w:rsidRPr="002464E3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公费农科生招生计划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565"/>
        <w:gridCol w:w="1284"/>
        <w:gridCol w:w="770"/>
        <w:gridCol w:w="946"/>
        <w:gridCol w:w="690"/>
      </w:tblGrid>
      <w:tr w:rsidR="002464E3" w:rsidRPr="002464E3" w:rsidTr="003F7FA6">
        <w:trPr>
          <w:trHeight w:val="397"/>
          <w:tblHeader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招生学校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招生专业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专业总计划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学校专业计划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就业市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 w:rsidRPr="002464E3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招生</w:t>
            </w:r>
          </w:p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b/>
                <w:bCs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计划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动物科学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日照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lastRenderedPageBreak/>
              <w:t>山东农业工程学院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日照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山东农业工程学院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农林经济管理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日照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农业资源与环境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水产养殖学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水产养殖学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水产养殖学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水产养殖学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水产养殖学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水产养殖学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水产养殖学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水产养殖学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东营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园艺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青岛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威海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济南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淄博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枣庄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滨州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农业机械化及其自动化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烟台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农业机械化及其自动化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潍坊</w:t>
            </w:r>
          </w:p>
        </w:tc>
        <w:tc>
          <w:tcPr>
            <w:tcW w:w="4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农业机械化及其自动化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济宁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农业机械化及其自动化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泰安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农业机械化及其自动化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临沂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农业机械化及其自动化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德州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农业机械化及其自动化</w:t>
            </w: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菏泽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</w:tr>
      <w:tr w:rsidR="002464E3" w:rsidRPr="002464E3" w:rsidTr="003F7FA6">
        <w:trPr>
          <w:trHeight w:val="397"/>
          <w:jc w:val="center"/>
        </w:trPr>
        <w:tc>
          <w:tcPr>
            <w:tcW w:w="2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szCs w:val="21"/>
              </w:rPr>
              <w:t>656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  <w:r w:rsidRPr="002464E3">
              <w:rPr>
                <w:rFonts w:ascii="宋体" w:hAnsi="宋体" w:cs="仿宋_GB2312" w:hint="eastAsia"/>
                <w:color w:val="000000"/>
                <w:szCs w:val="21"/>
              </w:rPr>
              <w:t>656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64E3" w:rsidRPr="002464E3" w:rsidRDefault="002464E3" w:rsidP="003F7FA6">
            <w:pPr>
              <w:spacing w:line="260" w:lineRule="exact"/>
              <w:jc w:val="center"/>
              <w:textAlignment w:val="center"/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</w:pPr>
            <w:r w:rsidRPr="002464E3">
              <w:rPr>
                <w:rFonts w:ascii="宋体" w:hAnsi="宋体" w:cs="仿宋_GB2312" w:hint="eastAsia"/>
                <w:color w:val="000000"/>
                <w:kern w:val="0"/>
                <w:szCs w:val="21"/>
                <w:lang w:bidi="ar"/>
              </w:rPr>
              <w:t>656</w:t>
            </w:r>
          </w:p>
        </w:tc>
      </w:tr>
    </w:tbl>
    <w:p w:rsidR="002464E3" w:rsidRDefault="002464E3" w:rsidP="002464E3">
      <w:pPr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:rsidR="00CB732C" w:rsidRPr="002464E3" w:rsidRDefault="002464E3" w:rsidP="002464E3">
      <w:r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  <w:br w:type="page"/>
      </w:r>
    </w:p>
    <w:sectPr w:rsidR="00CB732C" w:rsidRPr="002464E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23" w:rsidRDefault="00E02223" w:rsidP="002464E3">
      <w:r>
        <w:separator/>
      </w:r>
    </w:p>
  </w:endnote>
  <w:endnote w:type="continuationSeparator" w:id="0">
    <w:p w:rsidR="00E02223" w:rsidRDefault="00E02223" w:rsidP="0024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E3" w:rsidRPr="007C3E2F" w:rsidRDefault="002464E3" w:rsidP="000D18F6">
    <w:pPr>
      <w:pStyle w:val="a5"/>
      <w:framePr w:wrap="around" w:vAnchor="text" w:hAnchor="margin" w:xAlign="center" w:y="1"/>
      <w:ind w:leftChars="100" w:left="210" w:rightChars="100" w:right="210"/>
      <w:rPr>
        <w:rStyle w:val="a9"/>
        <w:sz w:val="28"/>
        <w:szCs w:val="28"/>
      </w:rPr>
    </w:pPr>
    <w:r w:rsidRPr="007C3E2F">
      <w:rPr>
        <w:rStyle w:val="a9"/>
        <w:sz w:val="28"/>
        <w:szCs w:val="28"/>
      </w:rPr>
      <w:t xml:space="preserve">— </w:t>
    </w:r>
    <w:r w:rsidRPr="007C3E2F">
      <w:rPr>
        <w:rStyle w:val="a9"/>
        <w:sz w:val="28"/>
        <w:szCs w:val="28"/>
      </w:rPr>
      <w:fldChar w:fldCharType="begin"/>
    </w:r>
    <w:r w:rsidRPr="007C3E2F">
      <w:rPr>
        <w:rStyle w:val="a9"/>
        <w:sz w:val="28"/>
        <w:szCs w:val="28"/>
      </w:rPr>
      <w:instrText xml:space="preserve">PAGE  </w:instrText>
    </w:r>
    <w:r w:rsidRPr="007C3E2F">
      <w:rPr>
        <w:rStyle w:val="a9"/>
        <w:sz w:val="28"/>
        <w:szCs w:val="28"/>
      </w:rPr>
      <w:fldChar w:fldCharType="separate"/>
    </w:r>
    <w:r w:rsidR="00E02223">
      <w:rPr>
        <w:rStyle w:val="a9"/>
        <w:noProof/>
        <w:sz w:val="28"/>
        <w:szCs w:val="28"/>
      </w:rPr>
      <w:t>1</w:t>
    </w:r>
    <w:r w:rsidRPr="007C3E2F">
      <w:rPr>
        <w:rStyle w:val="a9"/>
        <w:sz w:val="28"/>
        <w:szCs w:val="28"/>
      </w:rPr>
      <w:fldChar w:fldCharType="end"/>
    </w:r>
    <w:r w:rsidRPr="007C3E2F">
      <w:rPr>
        <w:rStyle w:val="a9"/>
        <w:sz w:val="28"/>
        <w:szCs w:val="28"/>
      </w:rPr>
      <w:t xml:space="preserve"> —</w:t>
    </w:r>
  </w:p>
  <w:p w:rsidR="002464E3" w:rsidRDefault="002464E3" w:rsidP="00C958A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23" w:rsidRDefault="00E02223" w:rsidP="002464E3">
      <w:r>
        <w:separator/>
      </w:r>
    </w:p>
  </w:footnote>
  <w:footnote w:type="continuationSeparator" w:id="0">
    <w:p w:rsidR="00E02223" w:rsidRDefault="00E02223" w:rsidP="0024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3802"/>
    <w:multiLevelType w:val="singleLevel"/>
    <w:tmpl w:val="331B3802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B8"/>
    <w:rsid w:val="002464E3"/>
    <w:rsid w:val="00B166B8"/>
    <w:rsid w:val="00CB732C"/>
    <w:rsid w:val="00E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41788E-3872-4275-935C-5853FD46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6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464E3"/>
    <w:rPr>
      <w:sz w:val="18"/>
      <w:szCs w:val="18"/>
    </w:rPr>
  </w:style>
  <w:style w:type="paragraph" w:styleId="a5">
    <w:name w:val="footer"/>
    <w:basedOn w:val="a"/>
    <w:link w:val="a6"/>
    <w:unhideWhenUsed/>
    <w:rsid w:val="00246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464E3"/>
    <w:rPr>
      <w:sz w:val="18"/>
      <w:szCs w:val="18"/>
    </w:rPr>
  </w:style>
  <w:style w:type="paragraph" w:styleId="a7">
    <w:name w:val="Date"/>
    <w:basedOn w:val="a"/>
    <w:next w:val="a"/>
    <w:link w:val="a8"/>
    <w:rsid w:val="002464E3"/>
    <w:pPr>
      <w:ind w:leftChars="2500" w:left="100"/>
    </w:pPr>
  </w:style>
  <w:style w:type="character" w:customStyle="1" w:styleId="a8">
    <w:name w:val="日期 字符"/>
    <w:basedOn w:val="a0"/>
    <w:link w:val="a7"/>
    <w:rsid w:val="002464E3"/>
    <w:rPr>
      <w:rFonts w:ascii="Times New Roman" w:eastAsia="宋体" w:hAnsi="Times New Roman" w:cs="Times New Roman"/>
      <w:szCs w:val="24"/>
    </w:rPr>
  </w:style>
  <w:style w:type="character" w:styleId="a9">
    <w:name w:val="page number"/>
    <w:basedOn w:val="a0"/>
    <w:rsid w:val="002464E3"/>
  </w:style>
  <w:style w:type="paragraph" w:styleId="aa">
    <w:name w:val="Balloon Text"/>
    <w:basedOn w:val="a"/>
    <w:link w:val="ab"/>
    <w:rsid w:val="002464E3"/>
    <w:rPr>
      <w:sz w:val="18"/>
      <w:szCs w:val="18"/>
    </w:rPr>
  </w:style>
  <w:style w:type="character" w:customStyle="1" w:styleId="ab">
    <w:name w:val="批注框文本 字符"/>
    <w:basedOn w:val="a0"/>
    <w:link w:val="aa"/>
    <w:rsid w:val="002464E3"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rsid w:val="002464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CharCharCharChar">
    <w:name w:val="Char Char1 Char Char1 Char Char Char Char Char Char"/>
    <w:basedOn w:val="a"/>
    <w:rsid w:val="002464E3"/>
    <w:pPr>
      <w:widowControl/>
      <w:spacing w:after="160" w:line="240" w:lineRule="exact"/>
      <w:jc w:val="left"/>
    </w:pPr>
    <w:rPr>
      <w:szCs w:val="20"/>
    </w:rPr>
  </w:style>
  <w:style w:type="character" w:styleId="ad">
    <w:name w:val="Hyperlink"/>
    <w:rsid w:val="002464E3"/>
    <w:rPr>
      <w:color w:val="0000FF"/>
      <w:u w:val="single"/>
    </w:rPr>
  </w:style>
  <w:style w:type="character" w:styleId="ae">
    <w:name w:val="Strong"/>
    <w:qFormat/>
    <w:rsid w:val="002464E3"/>
    <w:rPr>
      <w:b/>
    </w:rPr>
  </w:style>
  <w:style w:type="paragraph" w:styleId="af">
    <w:name w:val="Normal (Web)"/>
    <w:basedOn w:val="a"/>
    <w:rsid w:val="002464E3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">
    <w:name w:val="批注框文本 字符1"/>
    <w:uiPriority w:val="99"/>
    <w:semiHidden/>
    <w:rsid w:val="002464E3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507</Words>
  <Characters>2896</Characters>
  <Application>Microsoft Office Word</Application>
  <DocSecurity>0</DocSecurity>
  <Lines>24</Lines>
  <Paragraphs>6</Paragraphs>
  <ScaleCrop>false</ScaleCrop>
  <Company>神州网信技术有限公司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2020-07-24T02:33:00Z</dcterms:created>
  <dcterms:modified xsi:type="dcterms:W3CDTF">2020-07-24T02:35:00Z</dcterms:modified>
</cp:coreProperties>
</file>